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CFC" w:rsidRPr="00676C70" w:rsidRDefault="00147009" w:rsidP="00676C70">
      <w:pPr>
        <w:spacing w:line="480" w:lineRule="auto"/>
        <w:rPr>
          <w:rFonts w:ascii="Times New Roman" w:hAnsi="Times New Roman" w:cs="Times New Roman"/>
          <w:b/>
          <w:sz w:val="24"/>
          <w:szCs w:val="24"/>
        </w:rPr>
      </w:pPr>
      <w:bookmarkStart w:id="0" w:name="_GoBack"/>
      <w:bookmarkEnd w:id="0"/>
      <w:r w:rsidRPr="00676C70">
        <w:rPr>
          <w:rFonts w:ascii="Times New Roman" w:hAnsi="Times New Roman" w:cs="Times New Roman"/>
          <w:b/>
          <w:sz w:val="24"/>
          <w:szCs w:val="24"/>
        </w:rPr>
        <w:t xml:space="preserve">Part 1: </w:t>
      </w:r>
      <w:r w:rsidR="00676C70" w:rsidRPr="00676C70">
        <w:rPr>
          <w:rFonts w:ascii="Times New Roman" w:hAnsi="Times New Roman" w:cs="Times New Roman"/>
          <w:b/>
          <w:sz w:val="24"/>
          <w:szCs w:val="24"/>
        </w:rPr>
        <w:t>Article 4</w:t>
      </w:r>
    </w:p>
    <w:tbl>
      <w:tblPr>
        <w:tblStyle w:val="TableGrid"/>
        <w:tblW w:w="10098" w:type="dxa"/>
        <w:tblLook w:val="04A0" w:firstRow="1" w:lastRow="0" w:firstColumn="1" w:lastColumn="0" w:noHBand="0" w:noVBand="1"/>
      </w:tblPr>
      <w:tblGrid>
        <w:gridCol w:w="4812"/>
        <w:gridCol w:w="5286"/>
      </w:tblGrid>
      <w:tr w:rsidR="007F42EF" w:rsidTr="00753AB4">
        <w:trPr>
          <w:trHeight w:val="1331"/>
        </w:trPr>
        <w:tc>
          <w:tcPr>
            <w:tcW w:w="10098" w:type="dxa"/>
            <w:gridSpan w:val="2"/>
          </w:tcPr>
          <w:p w:rsidR="0037417A" w:rsidRPr="00676C70" w:rsidRDefault="00147009" w:rsidP="00676C70">
            <w:pPr>
              <w:spacing w:line="480" w:lineRule="auto"/>
              <w:rPr>
                <w:rFonts w:ascii="Times New Roman" w:hAnsi="Times New Roman" w:cs="Times New Roman"/>
                <w:b/>
              </w:rPr>
            </w:pPr>
            <w:r w:rsidRPr="00676C70">
              <w:rPr>
                <w:rFonts w:ascii="Times New Roman" w:hAnsi="Times New Roman" w:cs="Times New Roman"/>
                <w:b/>
              </w:rPr>
              <w:t xml:space="preserve">Edward M (2017) Strategies to overcome the shortage of nursing </w:t>
            </w:r>
            <w:hyperlink r:id="rId8" w:history="1">
              <w:r w:rsidRPr="00676C70">
                <w:rPr>
                  <w:rStyle w:val="Hyperlink"/>
                  <w:rFonts w:ascii="Times New Roman" w:hAnsi="Times New Roman" w:cs="Times New Roman"/>
                  <w:b/>
                </w:rPr>
                <w:t>https://scholarworks.waldenu.edu/cgi/viewcontent.cgi?article=5933&amp;</w:t>
              </w:r>
              <w:r w:rsidRPr="00676C70">
                <w:rPr>
                  <w:rStyle w:val="Hyperlink"/>
                  <w:rFonts w:ascii="Times New Roman" w:hAnsi="Times New Roman" w:cs="Times New Roman"/>
                  <w:b/>
                </w:rPr>
                <w:t>context=dissertations</w:t>
              </w:r>
            </w:hyperlink>
          </w:p>
          <w:p w:rsidR="0037417A" w:rsidRPr="00676C70" w:rsidRDefault="0037417A" w:rsidP="00676C70">
            <w:pPr>
              <w:spacing w:line="480" w:lineRule="auto"/>
              <w:rPr>
                <w:rFonts w:ascii="Times New Roman" w:hAnsi="Times New Roman" w:cs="Times New Roman"/>
                <w:b/>
              </w:rPr>
            </w:pPr>
          </w:p>
          <w:p w:rsidR="00C6456B" w:rsidRPr="00676C70" w:rsidRDefault="00C6456B" w:rsidP="00676C70">
            <w:pPr>
              <w:spacing w:line="480" w:lineRule="auto"/>
              <w:rPr>
                <w:rFonts w:ascii="Times New Roman" w:hAnsi="Times New Roman" w:cs="Times New Roman"/>
                <w:b/>
              </w:rPr>
            </w:pPr>
          </w:p>
        </w:tc>
      </w:tr>
      <w:tr w:rsidR="007F42EF" w:rsidTr="00F037D8">
        <w:trPr>
          <w:trHeight w:val="1142"/>
        </w:trPr>
        <w:tc>
          <w:tcPr>
            <w:tcW w:w="4812" w:type="dxa"/>
            <w:shd w:val="clear" w:color="auto" w:fill="F2F2F2" w:themeFill="background1" w:themeFillShade="F2"/>
            <w:vAlign w:val="center"/>
          </w:tcPr>
          <w:p w:rsidR="00BD5CFC" w:rsidRPr="00676C70" w:rsidRDefault="00147009" w:rsidP="00676C70">
            <w:pPr>
              <w:spacing w:line="480" w:lineRule="auto"/>
              <w:jc w:val="center"/>
              <w:rPr>
                <w:rFonts w:ascii="Times New Roman" w:hAnsi="Times New Roman" w:cs="Times New Roman"/>
                <w:b/>
              </w:rPr>
            </w:pPr>
            <w:r w:rsidRPr="00676C70">
              <w:rPr>
                <w:rFonts w:ascii="Times New Roman" w:hAnsi="Times New Roman" w:cs="Times New Roman"/>
                <w:b/>
              </w:rPr>
              <w:t>Elements for Analysis</w:t>
            </w:r>
          </w:p>
          <w:p w:rsidR="003040EF" w:rsidRPr="00676C70" w:rsidRDefault="003040EF" w:rsidP="00676C70">
            <w:pPr>
              <w:spacing w:line="480" w:lineRule="auto"/>
              <w:jc w:val="center"/>
              <w:rPr>
                <w:rFonts w:ascii="Times New Roman" w:hAnsi="Times New Roman" w:cs="Times New Roman"/>
              </w:rPr>
            </w:pPr>
          </w:p>
        </w:tc>
        <w:tc>
          <w:tcPr>
            <w:tcW w:w="5286" w:type="dxa"/>
            <w:shd w:val="clear" w:color="auto" w:fill="F2F2F2" w:themeFill="background1" w:themeFillShade="F2"/>
            <w:vAlign w:val="center"/>
          </w:tcPr>
          <w:p w:rsidR="001573CB" w:rsidRPr="00676C70" w:rsidRDefault="00147009" w:rsidP="00676C70">
            <w:pPr>
              <w:spacing w:line="480" w:lineRule="auto"/>
              <w:jc w:val="center"/>
              <w:rPr>
                <w:rFonts w:ascii="Times New Roman" w:hAnsi="Times New Roman" w:cs="Times New Roman"/>
                <w:b/>
              </w:rPr>
            </w:pPr>
            <w:r w:rsidRPr="00676C70">
              <w:rPr>
                <w:rFonts w:ascii="Times New Roman" w:hAnsi="Times New Roman" w:cs="Times New Roman"/>
                <w:b/>
              </w:rPr>
              <w:t>Review Findings</w:t>
            </w:r>
          </w:p>
          <w:p w:rsidR="00BD5CFC" w:rsidRPr="00676C70" w:rsidRDefault="00BD5CFC" w:rsidP="00676C70">
            <w:pPr>
              <w:spacing w:line="480" w:lineRule="auto"/>
              <w:jc w:val="center"/>
              <w:rPr>
                <w:rFonts w:ascii="Times New Roman" w:hAnsi="Times New Roman" w:cs="Times New Roman"/>
                <w:b/>
              </w:rPr>
            </w:pPr>
          </w:p>
        </w:tc>
      </w:tr>
      <w:tr w:rsidR="007F42EF" w:rsidTr="00C61418">
        <w:trPr>
          <w:trHeight w:val="413"/>
        </w:trPr>
        <w:tc>
          <w:tcPr>
            <w:tcW w:w="4812" w:type="dxa"/>
            <w:vAlign w:val="center"/>
          </w:tcPr>
          <w:p w:rsidR="00C61418" w:rsidRPr="00676C70" w:rsidRDefault="00C61418" w:rsidP="00676C70">
            <w:pPr>
              <w:spacing w:line="480" w:lineRule="auto"/>
              <w:jc w:val="center"/>
              <w:rPr>
                <w:rFonts w:ascii="Times New Roman" w:hAnsi="Times New Roman" w:cs="Times New Roman"/>
              </w:rPr>
            </w:pPr>
          </w:p>
          <w:p w:rsidR="00F02A85"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Why was the study done? </w:t>
            </w:r>
          </w:p>
          <w:p w:rsidR="00815E78" w:rsidRPr="00676C70" w:rsidRDefault="00147009" w:rsidP="00676C70">
            <w:pPr>
              <w:spacing w:before="100" w:beforeAutospacing="1" w:after="100" w:afterAutospacing="1" w:line="480" w:lineRule="auto"/>
              <w:ind w:left="360"/>
              <w:rPr>
                <w:rFonts w:ascii="Times New Roman" w:eastAsia="Times New Roman" w:hAnsi="Times New Roman" w:cs="Times New Roman"/>
              </w:rPr>
            </w:pPr>
            <w:r w:rsidRPr="00676C70">
              <w:rPr>
                <w:rFonts w:ascii="Times New Roman" w:eastAsia="Times New Roman" w:hAnsi="Times New Roman" w:cs="Times New Roman"/>
              </w:rPr>
              <w:t>What is the problem as it is presented in the research study article?</w:t>
            </w:r>
          </w:p>
          <w:p w:rsidR="00815E78" w:rsidRPr="00676C70" w:rsidRDefault="00147009" w:rsidP="00676C70">
            <w:pPr>
              <w:spacing w:before="100" w:beforeAutospacing="1" w:after="100" w:afterAutospacing="1" w:line="480" w:lineRule="auto"/>
              <w:ind w:left="360"/>
              <w:rPr>
                <w:rFonts w:ascii="Times New Roman" w:eastAsia="Times New Roman" w:hAnsi="Times New Roman" w:cs="Times New Roman"/>
              </w:rPr>
            </w:pPr>
            <w:r w:rsidRPr="00676C70">
              <w:rPr>
                <w:rFonts w:ascii="Times New Roman" w:eastAsia="Times New Roman" w:hAnsi="Times New Roman" w:cs="Times New Roman"/>
              </w:rPr>
              <w:t xml:space="preserve">Will the study solve a problem relevant to nursing? </w:t>
            </w:r>
          </w:p>
          <w:p w:rsidR="00815E78" w:rsidRPr="00676C70" w:rsidRDefault="00815E78" w:rsidP="00676C70">
            <w:pPr>
              <w:spacing w:line="480" w:lineRule="auto"/>
              <w:jc w:val="center"/>
              <w:rPr>
                <w:rFonts w:ascii="Times New Roman" w:hAnsi="Times New Roman" w:cs="Times New Roman"/>
              </w:rPr>
            </w:pPr>
          </w:p>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w:t>
            </w:r>
            <w:r w:rsidRPr="00676C70">
              <w:rPr>
                <w:rFonts w:ascii="Times New Roman" w:hAnsi="Times New Roman" w:cs="Times New Roman"/>
              </w:rPr>
              <w:t xml:space="preserve">Make sure that the study is directly relevant to your </w:t>
            </w:r>
            <w:r w:rsidR="00354F4A" w:rsidRPr="00676C70">
              <w:rPr>
                <w:rFonts w:ascii="Times New Roman" w:hAnsi="Times New Roman" w:cs="Times New Roman"/>
              </w:rPr>
              <w:t xml:space="preserve">topic/ and or </w:t>
            </w:r>
            <w:r w:rsidRPr="00676C70">
              <w:rPr>
                <w:rFonts w:ascii="Times New Roman" w:hAnsi="Times New Roman" w:cs="Times New Roman"/>
              </w:rPr>
              <w:t>clinical question.)</w:t>
            </w:r>
          </w:p>
          <w:p w:rsidR="00815E78" w:rsidRPr="00676C70" w:rsidRDefault="00815E78" w:rsidP="00676C70">
            <w:pPr>
              <w:spacing w:line="480" w:lineRule="auto"/>
              <w:rPr>
                <w:rFonts w:ascii="Times New Roman" w:hAnsi="Times New Roman" w:cs="Times New Roman"/>
              </w:rPr>
            </w:pPr>
          </w:p>
        </w:tc>
        <w:tc>
          <w:tcPr>
            <w:tcW w:w="5286" w:type="dxa"/>
            <w:vAlign w:val="center"/>
          </w:tcPr>
          <w:p w:rsidR="00BD5CFC" w:rsidRPr="00676C70" w:rsidRDefault="00BD5CFC" w:rsidP="00676C70">
            <w:pPr>
              <w:spacing w:line="480" w:lineRule="auto"/>
              <w:jc w:val="center"/>
              <w:rPr>
                <w:rFonts w:ascii="Times New Roman" w:hAnsi="Times New Roman" w:cs="Times New Roman"/>
              </w:rPr>
            </w:pPr>
          </w:p>
          <w:p w:rsidR="001573CB" w:rsidRPr="00676C70" w:rsidRDefault="001573CB" w:rsidP="00676C70">
            <w:pPr>
              <w:spacing w:line="480" w:lineRule="auto"/>
              <w:jc w:val="center"/>
              <w:rPr>
                <w:rFonts w:ascii="Times New Roman" w:hAnsi="Times New Roman" w:cs="Times New Roman"/>
              </w:rPr>
            </w:pPr>
          </w:p>
          <w:p w:rsidR="001573CB" w:rsidRPr="00676C70" w:rsidRDefault="001573CB" w:rsidP="00676C70">
            <w:pPr>
              <w:spacing w:line="480" w:lineRule="auto"/>
              <w:jc w:val="center"/>
              <w:rPr>
                <w:rFonts w:ascii="Times New Roman" w:hAnsi="Times New Roman" w:cs="Times New Roman"/>
              </w:rPr>
            </w:pPr>
          </w:p>
          <w:p w:rsidR="001573CB" w:rsidRPr="00676C70" w:rsidRDefault="001573CB" w:rsidP="00676C70">
            <w:pPr>
              <w:spacing w:line="480" w:lineRule="auto"/>
              <w:jc w:val="center"/>
              <w:rPr>
                <w:rFonts w:ascii="Times New Roman" w:hAnsi="Times New Roman" w:cs="Times New Roman"/>
              </w:rPr>
            </w:pPr>
          </w:p>
          <w:p w:rsidR="001573CB" w:rsidRPr="00676C70" w:rsidRDefault="001573CB" w:rsidP="00676C70">
            <w:pPr>
              <w:spacing w:line="480" w:lineRule="auto"/>
              <w:jc w:val="center"/>
              <w:rPr>
                <w:rFonts w:ascii="Times New Roman" w:hAnsi="Times New Roman" w:cs="Times New Roman"/>
              </w:rPr>
            </w:pPr>
          </w:p>
          <w:p w:rsidR="001573CB" w:rsidRPr="00676C70" w:rsidRDefault="001573CB" w:rsidP="00676C70">
            <w:pPr>
              <w:spacing w:line="480" w:lineRule="auto"/>
              <w:jc w:val="center"/>
              <w:rPr>
                <w:rFonts w:ascii="Times New Roman" w:hAnsi="Times New Roman" w:cs="Times New Roman"/>
              </w:rPr>
            </w:pPr>
          </w:p>
          <w:p w:rsidR="001573CB" w:rsidRPr="00676C70" w:rsidRDefault="001573CB" w:rsidP="00676C70">
            <w:pPr>
              <w:spacing w:line="480" w:lineRule="auto"/>
              <w:jc w:val="center"/>
              <w:rPr>
                <w:rFonts w:ascii="Times New Roman" w:hAnsi="Times New Roman" w:cs="Times New Roman"/>
              </w:rPr>
            </w:pPr>
          </w:p>
          <w:p w:rsidR="001573CB"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The study is about the Shortage of nurses; its main goal was to identify ways to overcome nursing shortages.</w:t>
            </w:r>
            <w:r w:rsidR="00251591" w:rsidRPr="00676C70">
              <w:rPr>
                <w:rFonts w:ascii="Times New Roman" w:hAnsi="Times New Roman" w:cs="Times New Roman"/>
              </w:rPr>
              <w:t xml:space="preserve"> The problem of the research was the shortage of nurses in the United States. The problem will solve the shortage of nurses in the country.</w:t>
            </w:r>
          </w:p>
          <w:p w:rsidR="001573CB" w:rsidRPr="00676C70" w:rsidRDefault="001573CB" w:rsidP="00676C70">
            <w:pPr>
              <w:spacing w:line="480" w:lineRule="auto"/>
              <w:jc w:val="center"/>
              <w:rPr>
                <w:rFonts w:ascii="Times New Roman" w:hAnsi="Times New Roman" w:cs="Times New Roman"/>
              </w:rPr>
            </w:pPr>
          </w:p>
          <w:p w:rsidR="001573CB" w:rsidRPr="00676C70" w:rsidRDefault="001573CB" w:rsidP="00676C70">
            <w:pPr>
              <w:spacing w:line="480" w:lineRule="auto"/>
              <w:jc w:val="center"/>
              <w:rPr>
                <w:rFonts w:ascii="Times New Roman" w:hAnsi="Times New Roman" w:cs="Times New Roman"/>
              </w:rPr>
            </w:pPr>
          </w:p>
          <w:p w:rsidR="001573CB" w:rsidRPr="00676C70" w:rsidRDefault="001573CB" w:rsidP="00676C70">
            <w:pPr>
              <w:spacing w:line="480" w:lineRule="auto"/>
              <w:jc w:val="center"/>
              <w:rPr>
                <w:rFonts w:ascii="Times New Roman" w:hAnsi="Times New Roman" w:cs="Times New Roman"/>
              </w:rPr>
            </w:pPr>
          </w:p>
          <w:p w:rsidR="001573CB" w:rsidRPr="00676C70" w:rsidRDefault="001573CB" w:rsidP="00676C70">
            <w:pPr>
              <w:spacing w:line="480" w:lineRule="auto"/>
              <w:jc w:val="center"/>
              <w:rPr>
                <w:rFonts w:ascii="Times New Roman" w:hAnsi="Times New Roman" w:cs="Times New Roman"/>
              </w:rPr>
            </w:pPr>
          </w:p>
          <w:p w:rsidR="001573CB" w:rsidRPr="00676C70" w:rsidRDefault="001573CB" w:rsidP="00676C70">
            <w:pPr>
              <w:spacing w:line="480" w:lineRule="auto"/>
              <w:rPr>
                <w:rFonts w:ascii="Times New Roman" w:hAnsi="Times New Roman" w:cs="Times New Roman"/>
              </w:rPr>
            </w:pPr>
          </w:p>
          <w:p w:rsidR="001573CB" w:rsidRPr="00676C70" w:rsidRDefault="001573CB" w:rsidP="00676C70">
            <w:pPr>
              <w:spacing w:line="480" w:lineRule="auto"/>
              <w:jc w:val="center"/>
              <w:rPr>
                <w:rFonts w:ascii="Times New Roman" w:hAnsi="Times New Roman" w:cs="Times New Roman"/>
              </w:rPr>
            </w:pPr>
          </w:p>
        </w:tc>
      </w:tr>
      <w:tr w:rsidR="007F42EF" w:rsidTr="001573CB">
        <w:trPr>
          <w:trHeight w:val="1421"/>
        </w:trPr>
        <w:tc>
          <w:tcPr>
            <w:tcW w:w="4812" w:type="dxa"/>
            <w:vAlign w:val="center"/>
          </w:tcPr>
          <w:p w:rsidR="001573CB" w:rsidRPr="00676C70" w:rsidRDefault="001573CB" w:rsidP="00676C70">
            <w:pPr>
              <w:spacing w:line="480" w:lineRule="auto"/>
              <w:jc w:val="center"/>
              <w:rPr>
                <w:rFonts w:ascii="Times New Roman" w:hAnsi="Times New Roman" w:cs="Times New Roman"/>
              </w:rPr>
            </w:pPr>
          </w:p>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What is the study setting?</w:t>
            </w:r>
          </w:p>
          <w:p w:rsidR="001573CB" w:rsidRPr="00676C70" w:rsidRDefault="001573CB" w:rsidP="00676C70">
            <w:pPr>
              <w:spacing w:line="480" w:lineRule="auto"/>
              <w:jc w:val="center"/>
              <w:rPr>
                <w:rFonts w:ascii="Times New Roman" w:hAnsi="Times New Roman" w:cs="Times New Roman"/>
              </w:rPr>
            </w:pPr>
          </w:p>
          <w:p w:rsidR="001573CB"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(Include who, where and when.)</w:t>
            </w:r>
          </w:p>
        </w:tc>
        <w:tc>
          <w:tcPr>
            <w:tcW w:w="5286" w:type="dxa"/>
            <w:vAlign w:val="center"/>
          </w:tcPr>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T</w:t>
            </w:r>
            <w:r w:rsidR="0037417A" w:rsidRPr="00676C70">
              <w:rPr>
                <w:rFonts w:ascii="Times New Roman" w:hAnsi="Times New Roman" w:cs="Times New Roman"/>
              </w:rPr>
              <w:t>he</w:t>
            </w:r>
            <w:r w:rsidRPr="00676C70">
              <w:rPr>
                <w:rFonts w:ascii="Times New Roman" w:hAnsi="Times New Roman" w:cs="Times New Roman"/>
              </w:rPr>
              <w:t xml:space="preserve"> study was done by Edwin in the United States in 2017</w:t>
            </w:r>
          </w:p>
        </w:tc>
      </w:tr>
      <w:tr w:rsidR="007F42EF" w:rsidTr="00C6456B">
        <w:trPr>
          <w:trHeight w:val="2537"/>
        </w:trPr>
        <w:tc>
          <w:tcPr>
            <w:tcW w:w="4812" w:type="dxa"/>
            <w:vAlign w:val="center"/>
          </w:tcPr>
          <w:p w:rsidR="00462FD7"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What is the sample size? (Size can and </w:t>
            </w:r>
            <w:r w:rsidRPr="00676C70">
              <w:rPr>
                <w:rFonts w:ascii="Times New Roman" w:hAnsi="Times New Roman" w:cs="Times New Roman"/>
              </w:rPr>
              <w:t>should vary according to the nature of the study.)</w:t>
            </w:r>
          </w:p>
          <w:p w:rsidR="00462FD7" w:rsidRPr="00676C70" w:rsidRDefault="00462FD7" w:rsidP="00676C70">
            <w:pPr>
              <w:spacing w:line="480" w:lineRule="auto"/>
              <w:jc w:val="center"/>
              <w:rPr>
                <w:rFonts w:ascii="Times New Roman" w:hAnsi="Times New Roman" w:cs="Times New Roman"/>
              </w:rPr>
            </w:pPr>
          </w:p>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 What was the process for randomization?</w:t>
            </w:r>
          </w:p>
        </w:tc>
        <w:tc>
          <w:tcPr>
            <w:tcW w:w="5286" w:type="dxa"/>
            <w:vAlign w:val="center"/>
          </w:tcPr>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The sample size was 50000 hospitals in the United States; they were picked from two states. </w:t>
            </w:r>
          </w:p>
        </w:tc>
      </w:tr>
      <w:tr w:rsidR="007F42EF" w:rsidTr="00354F4A">
        <w:trPr>
          <w:trHeight w:val="2960"/>
        </w:trPr>
        <w:tc>
          <w:tcPr>
            <w:tcW w:w="4812" w:type="dxa"/>
            <w:vAlign w:val="center"/>
          </w:tcPr>
          <w:p w:rsidR="00BD5CFC" w:rsidRPr="00676C70" w:rsidRDefault="00BD5CFC" w:rsidP="00676C70">
            <w:pPr>
              <w:spacing w:line="480" w:lineRule="auto"/>
              <w:rPr>
                <w:rFonts w:ascii="Times New Roman" w:hAnsi="Times New Roman" w:cs="Times New Roman"/>
              </w:rPr>
            </w:pPr>
          </w:p>
          <w:p w:rsidR="00462FD7"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Are instruments of the variables in the study clearly defined and reliable? </w:t>
            </w:r>
          </w:p>
          <w:p w:rsidR="00815E78" w:rsidRPr="00676C70" w:rsidRDefault="00815E78" w:rsidP="00676C70">
            <w:pPr>
              <w:spacing w:line="480" w:lineRule="auto"/>
              <w:rPr>
                <w:rFonts w:ascii="Times New Roman" w:hAnsi="Times New Roman" w:cs="Times New Roman"/>
              </w:rPr>
            </w:pPr>
          </w:p>
          <w:p w:rsidR="00815E78" w:rsidRPr="00676C70" w:rsidRDefault="00147009" w:rsidP="00676C70">
            <w:pPr>
              <w:spacing w:before="100" w:beforeAutospacing="1" w:after="100" w:afterAutospacing="1" w:line="480" w:lineRule="auto"/>
              <w:ind w:left="360"/>
              <w:rPr>
                <w:rFonts w:ascii="Times New Roman" w:eastAsia="Times New Roman" w:hAnsi="Times New Roman" w:cs="Times New Roman"/>
              </w:rPr>
            </w:pPr>
            <w:r w:rsidRPr="00676C70">
              <w:rPr>
                <w:rFonts w:ascii="Times New Roman" w:eastAsia="Times New Roman" w:hAnsi="Times New Roman" w:cs="Times New Roman"/>
              </w:rPr>
              <w:t>What are the independent and dependent variables in this study?</w:t>
            </w:r>
          </w:p>
          <w:p w:rsidR="00815E78" w:rsidRPr="00676C70" w:rsidRDefault="00147009" w:rsidP="00676C70">
            <w:pPr>
              <w:spacing w:before="100" w:beforeAutospacing="1" w:after="100" w:afterAutospacing="1" w:line="480" w:lineRule="auto"/>
              <w:ind w:left="360"/>
              <w:rPr>
                <w:rFonts w:ascii="Times New Roman" w:eastAsia="Times New Roman" w:hAnsi="Times New Roman" w:cs="Times New Roman"/>
              </w:rPr>
            </w:pPr>
            <w:r w:rsidRPr="00676C70">
              <w:rPr>
                <w:rFonts w:ascii="Times New Roman" w:eastAsia="Times New Roman" w:hAnsi="Times New Roman" w:cs="Times New Roman"/>
              </w:rPr>
              <w:t>Are the operational definitions of the variables given? If so, are they concrete and measurable?</w:t>
            </w:r>
          </w:p>
          <w:p w:rsidR="00815E78" w:rsidRPr="00676C70" w:rsidRDefault="00147009" w:rsidP="00676C70">
            <w:pPr>
              <w:spacing w:before="100" w:beforeAutospacing="1" w:after="100" w:afterAutospacing="1" w:line="480" w:lineRule="auto"/>
              <w:ind w:left="360"/>
              <w:rPr>
                <w:rFonts w:ascii="Times New Roman" w:eastAsia="Times New Roman" w:hAnsi="Times New Roman" w:cs="Times New Roman"/>
              </w:rPr>
            </w:pPr>
            <w:r w:rsidRPr="00676C70">
              <w:rPr>
                <w:rFonts w:ascii="Times New Roman" w:eastAsia="Times New Roman" w:hAnsi="Times New Roman" w:cs="Times New Roman"/>
              </w:rPr>
              <w:t>Is the research q</w:t>
            </w:r>
            <w:r w:rsidRPr="00676C70">
              <w:rPr>
                <w:rFonts w:ascii="Times New Roman" w:eastAsia="Times New Roman" w:hAnsi="Times New Roman" w:cs="Times New Roman"/>
              </w:rPr>
              <w:t>uestion or the hypothesis stated? What is it?</w:t>
            </w:r>
          </w:p>
          <w:p w:rsidR="00815E78" w:rsidRPr="00676C70" w:rsidRDefault="00815E78" w:rsidP="00676C70">
            <w:pPr>
              <w:spacing w:line="480" w:lineRule="auto"/>
              <w:jc w:val="center"/>
              <w:rPr>
                <w:rFonts w:ascii="Times New Roman" w:hAnsi="Times New Roman" w:cs="Times New Roman"/>
              </w:rPr>
            </w:pPr>
          </w:p>
          <w:p w:rsidR="00462FD7"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w:t>
            </w:r>
            <w:r w:rsidR="00BD5CFC" w:rsidRPr="00676C70">
              <w:rPr>
                <w:rFonts w:ascii="Times New Roman" w:hAnsi="Times New Roman" w:cs="Times New Roman"/>
              </w:rPr>
              <w:t>Make sure the variables were consistently applied throughout the study and that they measured what the research said they were going to measure.</w:t>
            </w:r>
            <w:r w:rsidRPr="00676C70">
              <w:rPr>
                <w:rFonts w:ascii="Times New Roman" w:hAnsi="Times New Roman" w:cs="Times New Roman"/>
              </w:rPr>
              <w:t>)</w:t>
            </w:r>
          </w:p>
          <w:p w:rsidR="00462FD7" w:rsidRPr="00676C70" w:rsidRDefault="00462FD7" w:rsidP="00676C70">
            <w:pPr>
              <w:spacing w:line="480" w:lineRule="auto"/>
              <w:jc w:val="center"/>
              <w:rPr>
                <w:rFonts w:ascii="Times New Roman" w:hAnsi="Times New Roman" w:cs="Times New Roman"/>
              </w:rPr>
            </w:pPr>
          </w:p>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 </w:t>
            </w:r>
            <w:r w:rsidR="00815E78" w:rsidRPr="00676C70">
              <w:rPr>
                <w:rFonts w:ascii="Times New Roman" w:hAnsi="Times New Roman" w:cs="Times New Roman"/>
              </w:rPr>
              <w:t>(</w:t>
            </w:r>
            <w:r w:rsidRPr="00676C70">
              <w:rPr>
                <w:rFonts w:ascii="Times New Roman" w:hAnsi="Times New Roman" w:cs="Times New Roman"/>
              </w:rPr>
              <w:t>Report reliability and validity statistics if noted.</w:t>
            </w:r>
            <w:r w:rsidR="00815E78" w:rsidRPr="00676C70">
              <w:rPr>
                <w:rFonts w:ascii="Times New Roman" w:hAnsi="Times New Roman" w:cs="Times New Roman"/>
              </w:rPr>
              <w:t>)</w:t>
            </w:r>
          </w:p>
          <w:p w:rsidR="00C61418" w:rsidRPr="00676C70" w:rsidRDefault="00C61418" w:rsidP="00676C70">
            <w:pPr>
              <w:spacing w:line="480" w:lineRule="auto"/>
              <w:jc w:val="center"/>
              <w:rPr>
                <w:rFonts w:ascii="Times New Roman" w:hAnsi="Times New Roman" w:cs="Times New Roman"/>
              </w:rPr>
            </w:pPr>
          </w:p>
        </w:tc>
        <w:tc>
          <w:tcPr>
            <w:tcW w:w="5286" w:type="dxa"/>
            <w:vAlign w:val="center"/>
          </w:tcPr>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lastRenderedPageBreak/>
              <w:t>The</w:t>
            </w:r>
            <w:r w:rsidR="00251591" w:rsidRPr="00676C70">
              <w:rPr>
                <w:rFonts w:ascii="Times New Roman" w:hAnsi="Times New Roman" w:cs="Times New Roman"/>
              </w:rPr>
              <w:t xml:space="preserve"> instructions of the variables are </w:t>
            </w:r>
            <w:r w:rsidRPr="00676C70">
              <w:rPr>
                <w:rFonts w:ascii="Times New Roman" w:hAnsi="Times New Roman" w:cs="Times New Roman"/>
              </w:rPr>
              <w:t xml:space="preserve">factors that cause the </w:t>
            </w:r>
            <w:r w:rsidR="00251591" w:rsidRPr="00676C70">
              <w:rPr>
                <w:rFonts w:ascii="Times New Roman" w:hAnsi="Times New Roman" w:cs="Times New Roman"/>
              </w:rPr>
              <w:t>shortage of</w:t>
            </w:r>
            <w:r w:rsidR="00C50FD8" w:rsidRPr="00676C70">
              <w:rPr>
                <w:rFonts w:ascii="Times New Roman" w:hAnsi="Times New Roman" w:cs="Times New Roman"/>
              </w:rPr>
              <w:t xml:space="preserve"> nurses and the strategies to solve the challenges. </w:t>
            </w:r>
            <w:r w:rsidR="00251591" w:rsidRPr="00676C70">
              <w:rPr>
                <w:rFonts w:ascii="Times New Roman" w:hAnsi="Times New Roman" w:cs="Times New Roman"/>
              </w:rPr>
              <w:t xml:space="preserve">The dependent </w:t>
            </w:r>
            <w:r w:rsidR="00A32BAB" w:rsidRPr="00676C70">
              <w:rPr>
                <w:rFonts w:ascii="Times New Roman" w:hAnsi="Times New Roman" w:cs="Times New Roman"/>
              </w:rPr>
              <w:t>variables are</w:t>
            </w:r>
            <w:r w:rsidR="00251591" w:rsidRPr="00676C70">
              <w:rPr>
                <w:rFonts w:ascii="Times New Roman" w:hAnsi="Times New Roman" w:cs="Times New Roman"/>
              </w:rPr>
              <w:t xml:space="preserve"> the nurses while the </w:t>
            </w:r>
            <w:r w:rsidR="00A32BAB" w:rsidRPr="00676C70">
              <w:rPr>
                <w:rFonts w:ascii="Times New Roman" w:hAnsi="Times New Roman" w:cs="Times New Roman"/>
              </w:rPr>
              <w:t xml:space="preserve">independent variables are the hospitals. </w:t>
            </w:r>
            <w:r w:rsidR="00251591" w:rsidRPr="00676C70">
              <w:rPr>
                <w:rFonts w:ascii="Times New Roman" w:hAnsi="Times New Roman" w:cs="Times New Roman"/>
              </w:rPr>
              <w:t xml:space="preserve"> </w:t>
            </w:r>
            <w:r w:rsidR="00A32BAB" w:rsidRPr="00676C70">
              <w:rPr>
                <w:rFonts w:ascii="Times New Roman" w:hAnsi="Times New Roman" w:cs="Times New Roman"/>
              </w:rPr>
              <w:t>The research question is the way to in to stop the shortage of nurses in the United States</w:t>
            </w:r>
          </w:p>
        </w:tc>
      </w:tr>
      <w:tr w:rsidR="007F42EF" w:rsidTr="00753AB4">
        <w:trPr>
          <w:trHeight w:val="989"/>
        </w:trPr>
        <w:tc>
          <w:tcPr>
            <w:tcW w:w="4812" w:type="dxa"/>
            <w:vAlign w:val="center"/>
          </w:tcPr>
          <w:p w:rsidR="00C61418" w:rsidRPr="00676C70" w:rsidRDefault="00C61418" w:rsidP="00676C70">
            <w:pPr>
              <w:spacing w:line="480" w:lineRule="auto"/>
              <w:rPr>
                <w:rFonts w:ascii="Times New Roman" w:hAnsi="Times New Roman" w:cs="Times New Roman"/>
              </w:rPr>
            </w:pPr>
          </w:p>
          <w:p w:rsidR="001573CB" w:rsidRPr="00676C70" w:rsidRDefault="001573CB" w:rsidP="00676C70">
            <w:pPr>
              <w:spacing w:line="480" w:lineRule="auto"/>
              <w:jc w:val="center"/>
              <w:rPr>
                <w:rFonts w:ascii="Times New Roman" w:hAnsi="Times New Roman" w:cs="Times New Roman"/>
              </w:rPr>
            </w:pPr>
          </w:p>
          <w:p w:rsidR="001573CB" w:rsidRPr="00676C70" w:rsidRDefault="001573CB" w:rsidP="00676C70">
            <w:pPr>
              <w:spacing w:line="480" w:lineRule="auto"/>
              <w:jc w:val="center"/>
              <w:rPr>
                <w:rFonts w:ascii="Times New Roman" w:hAnsi="Times New Roman" w:cs="Times New Roman"/>
              </w:rPr>
            </w:pPr>
          </w:p>
          <w:p w:rsidR="001573CB"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How were the data analyzed?  </w:t>
            </w:r>
          </w:p>
          <w:p w:rsidR="001573CB" w:rsidRPr="00676C70" w:rsidRDefault="001573CB" w:rsidP="00676C70">
            <w:pPr>
              <w:spacing w:line="480" w:lineRule="auto"/>
              <w:jc w:val="center"/>
              <w:rPr>
                <w:rFonts w:ascii="Times New Roman" w:hAnsi="Times New Roman" w:cs="Times New Roman"/>
              </w:rPr>
            </w:pPr>
          </w:p>
          <w:p w:rsidR="001E3A0B" w:rsidRPr="00676C70" w:rsidRDefault="001E3A0B" w:rsidP="00676C70">
            <w:pPr>
              <w:spacing w:line="480" w:lineRule="auto"/>
              <w:rPr>
                <w:rFonts w:ascii="Times New Roman" w:hAnsi="Times New Roman" w:cs="Times New Roman"/>
              </w:rPr>
            </w:pPr>
          </w:p>
          <w:p w:rsidR="001573CB" w:rsidRPr="00676C70" w:rsidRDefault="001573CB" w:rsidP="00676C70">
            <w:pPr>
              <w:spacing w:line="480" w:lineRule="auto"/>
              <w:rPr>
                <w:rFonts w:ascii="Times New Roman" w:hAnsi="Times New Roman" w:cs="Times New Roman"/>
              </w:rPr>
            </w:pPr>
          </w:p>
          <w:p w:rsidR="00BD5CFC" w:rsidRPr="00676C70" w:rsidRDefault="00BD5CFC" w:rsidP="00676C70">
            <w:pPr>
              <w:spacing w:line="480" w:lineRule="auto"/>
              <w:rPr>
                <w:rFonts w:ascii="Times New Roman" w:hAnsi="Times New Roman" w:cs="Times New Roman"/>
              </w:rPr>
            </w:pPr>
          </w:p>
        </w:tc>
        <w:tc>
          <w:tcPr>
            <w:tcW w:w="5286" w:type="dxa"/>
            <w:vAlign w:val="center"/>
          </w:tcPr>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The data were analyzed by the use of regression analysis and the use of second-hand information.</w:t>
            </w:r>
          </w:p>
        </w:tc>
      </w:tr>
      <w:tr w:rsidR="007F42EF" w:rsidTr="00C61418">
        <w:trPr>
          <w:trHeight w:val="2078"/>
        </w:trPr>
        <w:tc>
          <w:tcPr>
            <w:tcW w:w="4812" w:type="dxa"/>
            <w:vAlign w:val="center"/>
          </w:tcPr>
          <w:p w:rsidR="001E3A0B"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Were there any unusual events during the study? (If the sample size </w:t>
            </w:r>
            <w:r w:rsidRPr="00676C70">
              <w:rPr>
                <w:rFonts w:ascii="Times New Roman" w:hAnsi="Times New Roman" w:cs="Times New Roman"/>
              </w:rPr>
              <w:t xml:space="preserve">changed, do the reasons for the change have ramifications on its </w:t>
            </w:r>
            <w:proofErr w:type="spellStart"/>
            <w:r w:rsidRPr="00676C70">
              <w:rPr>
                <w:rFonts w:ascii="Times New Roman" w:hAnsi="Times New Roman" w:cs="Times New Roman"/>
              </w:rPr>
              <w:t>replicability</w:t>
            </w:r>
            <w:proofErr w:type="spellEnd"/>
            <w:r w:rsidRPr="00676C70">
              <w:rPr>
                <w:rFonts w:ascii="Times New Roman" w:hAnsi="Times New Roman" w:cs="Times New Roman"/>
              </w:rPr>
              <w:t>?)</w:t>
            </w:r>
          </w:p>
          <w:p w:rsidR="001E3A0B" w:rsidRPr="00676C70" w:rsidRDefault="001E3A0B" w:rsidP="00676C70">
            <w:pPr>
              <w:spacing w:line="480" w:lineRule="auto"/>
              <w:jc w:val="center"/>
              <w:rPr>
                <w:rFonts w:ascii="Times New Roman" w:hAnsi="Times New Roman" w:cs="Times New Roman"/>
              </w:rPr>
            </w:pPr>
          </w:p>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 Did participants drop from the research? Why?</w:t>
            </w:r>
          </w:p>
        </w:tc>
        <w:tc>
          <w:tcPr>
            <w:tcW w:w="5286" w:type="dxa"/>
            <w:vAlign w:val="center"/>
          </w:tcPr>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There were no unusual events during the study and there was no participant that dropped during the study.</w:t>
            </w:r>
          </w:p>
        </w:tc>
      </w:tr>
      <w:tr w:rsidR="007F42EF" w:rsidTr="00C61418">
        <w:trPr>
          <w:trHeight w:val="2159"/>
        </w:trPr>
        <w:tc>
          <w:tcPr>
            <w:tcW w:w="4812" w:type="dxa"/>
            <w:vAlign w:val="center"/>
          </w:tcPr>
          <w:p w:rsidR="00BD5CFC" w:rsidRPr="00676C70" w:rsidRDefault="00BD5CFC" w:rsidP="00676C70">
            <w:pPr>
              <w:spacing w:line="480" w:lineRule="auto"/>
              <w:rPr>
                <w:rFonts w:ascii="Times New Roman" w:hAnsi="Times New Roman" w:cs="Times New Roman"/>
              </w:rPr>
            </w:pPr>
          </w:p>
          <w:p w:rsidR="001E3A0B"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How do the results </w:t>
            </w:r>
            <w:r w:rsidRPr="00676C70">
              <w:rPr>
                <w:rFonts w:ascii="Times New Roman" w:hAnsi="Times New Roman" w:cs="Times New Roman"/>
              </w:rPr>
              <w:t>fit in with previous research in this area? (Compare to your other</w:t>
            </w:r>
            <w:r w:rsidR="00354F4A" w:rsidRPr="00676C70">
              <w:rPr>
                <w:rFonts w:ascii="Times New Roman" w:hAnsi="Times New Roman" w:cs="Times New Roman"/>
              </w:rPr>
              <w:t xml:space="preserve"> </w:t>
            </w:r>
            <w:r w:rsidR="008618EA" w:rsidRPr="00676C70">
              <w:rPr>
                <w:rFonts w:ascii="Times New Roman" w:hAnsi="Times New Roman" w:cs="Times New Roman"/>
              </w:rPr>
              <w:t>sources.)</w:t>
            </w:r>
          </w:p>
          <w:p w:rsidR="001E3A0B" w:rsidRPr="00676C70" w:rsidRDefault="001E3A0B" w:rsidP="00676C70">
            <w:pPr>
              <w:spacing w:line="480" w:lineRule="auto"/>
              <w:jc w:val="center"/>
              <w:rPr>
                <w:rFonts w:ascii="Times New Roman" w:hAnsi="Times New Roman" w:cs="Times New Roman"/>
              </w:rPr>
            </w:pPr>
          </w:p>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 Do the studies build upon previous research?</w:t>
            </w:r>
          </w:p>
        </w:tc>
        <w:tc>
          <w:tcPr>
            <w:tcW w:w="5286" w:type="dxa"/>
            <w:vAlign w:val="center"/>
          </w:tcPr>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The results show various strategies to reduce the shortage of nurses that were not covered by other studies.</w:t>
            </w:r>
          </w:p>
        </w:tc>
      </w:tr>
      <w:tr w:rsidR="007F42EF" w:rsidTr="00354F4A">
        <w:trPr>
          <w:trHeight w:val="3374"/>
        </w:trPr>
        <w:tc>
          <w:tcPr>
            <w:tcW w:w="4812" w:type="dxa"/>
            <w:vAlign w:val="center"/>
          </w:tcPr>
          <w:p w:rsidR="00746B17"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What are the implications of the research for clinical practice? </w:t>
            </w:r>
          </w:p>
          <w:p w:rsidR="00746B17"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Is the study relevant and important to the clinical question? </w:t>
            </w:r>
          </w:p>
          <w:p w:rsidR="00746B17"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Are the results applicable to your set or subset of patients or samples, identify the risks and benefits of a treatment recomme</w:t>
            </w:r>
            <w:r w:rsidRPr="00676C70">
              <w:rPr>
                <w:rFonts w:ascii="Times New Roman" w:hAnsi="Times New Roman" w:cs="Times New Roman"/>
              </w:rPr>
              <w:t>ndation or conform to patient preferences?</w:t>
            </w:r>
          </w:p>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What are the findings as reported by the researcher?</w:t>
            </w:r>
          </w:p>
        </w:tc>
        <w:tc>
          <w:tcPr>
            <w:tcW w:w="5286" w:type="dxa"/>
            <w:vAlign w:val="center"/>
          </w:tcPr>
          <w:p w:rsidR="00BD5CFC" w:rsidRPr="00676C70" w:rsidRDefault="00147009" w:rsidP="00676C70">
            <w:pPr>
              <w:spacing w:line="480" w:lineRule="auto"/>
              <w:jc w:val="center"/>
              <w:rPr>
                <w:rFonts w:ascii="Times New Roman" w:hAnsi="Times New Roman" w:cs="Times New Roman"/>
              </w:rPr>
            </w:pPr>
            <w:r w:rsidRPr="00676C70">
              <w:rPr>
                <w:rFonts w:ascii="Times New Roman" w:hAnsi="Times New Roman" w:cs="Times New Roman"/>
              </w:rPr>
              <w:t xml:space="preserve"> Strategies to overcome nurse’s shortage in medical systems with increasing demand for the nurse's services because of the increase of the population. The short</w:t>
            </w:r>
            <w:r w:rsidRPr="00676C70">
              <w:rPr>
                <w:rFonts w:ascii="Times New Roman" w:hAnsi="Times New Roman" w:cs="Times New Roman"/>
              </w:rPr>
              <w:t>ages of nurses can be addressed by increasing the number of students doing medicine in various colleges. Qualified nurses from another region can be hired to help in providing the medical services that are highly needed. The research articles investigate v</w:t>
            </w:r>
            <w:r w:rsidRPr="00676C70">
              <w:rPr>
                <w:rFonts w:ascii="Times New Roman" w:hAnsi="Times New Roman" w:cs="Times New Roman"/>
              </w:rPr>
              <w:t>arious challenges facing the nursing profession and how they can be solved efficiently</w:t>
            </w:r>
          </w:p>
        </w:tc>
      </w:tr>
    </w:tbl>
    <w:p w:rsidR="003040EF" w:rsidRPr="00676C70" w:rsidRDefault="003040EF" w:rsidP="00676C70">
      <w:pPr>
        <w:spacing w:before="100" w:beforeAutospacing="1" w:after="100" w:afterAutospacing="1" w:line="480" w:lineRule="auto"/>
        <w:rPr>
          <w:rFonts w:ascii="Times New Roman" w:hAnsi="Times New Roman" w:cs="Times New Roman"/>
          <w:sz w:val="24"/>
          <w:szCs w:val="24"/>
        </w:rPr>
      </w:pPr>
    </w:p>
    <w:sectPr w:rsidR="003040EF" w:rsidRPr="00676C70" w:rsidSect="00C077A2">
      <w:headerReference w:type="default" r:id="rId9"/>
      <w:footerReference w:type="default" r:id="rId10"/>
      <w:headerReference w:type="first" r:id="rId11"/>
      <w:footerReference w:type="first" r:id="rId12"/>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009" w:rsidRDefault="00147009">
      <w:pPr>
        <w:spacing w:after="0" w:line="240" w:lineRule="auto"/>
      </w:pPr>
      <w:r>
        <w:separator/>
      </w:r>
    </w:p>
  </w:endnote>
  <w:endnote w:type="continuationSeparator" w:id="0">
    <w:p w:rsidR="00147009" w:rsidRDefault="00147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716898721"/>
      <w:docPartObj>
        <w:docPartGallery w:val="Page Numbers (Bottom of Page)"/>
        <w:docPartUnique/>
      </w:docPartObj>
    </w:sdtPr>
    <w:sdtEndPr/>
    <w:sdtContent>
      <w:p w:rsidR="00892945" w:rsidRPr="00892945" w:rsidRDefault="00147009">
        <w:pPr>
          <w:pStyle w:val="Footer"/>
          <w:jc w:val="right"/>
          <w:rPr>
            <w:rFonts w:ascii="Arial" w:hAnsi="Arial" w:cs="Arial"/>
            <w:sz w:val="20"/>
            <w:szCs w:val="20"/>
          </w:rPr>
        </w:pPr>
        <w:r w:rsidRPr="00892945">
          <w:rPr>
            <w:rFonts w:ascii="Arial" w:hAnsi="Arial" w:cs="Arial"/>
            <w:sz w:val="20"/>
            <w:szCs w:val="20"/>
          </w:rPr>
          <w:t xml:space="preserve">Page | </w:t>
        </w:r>
        <w:r w:rsidR="00FE0E70"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00FE0E70" w:rsidRPr="00892945">
          <w:rPr>
            <w:rFonts w:ascii="Arial" w:hAnsi="Arial" w:cs="Arial"/>
            <w:sz w:val="20"/>
            <w:szCs w:val="20"/>
          </w:rPr>
          <w:fldChar w:fldCharType="separate"/>
        </w:r>
        <w:r w:rsidR="00575601">
          <w:rPr>
            <w:rFonts w:ascii="Arial" w:hAnsi="Arial" w:cs="Arial"/>
            <w:noProof/>
            <w:sz w:val="20"/>
            <w:szCs w:val="20"/>
          </w:rPr>
          <w:t>4</w:t>
        </w:r>
        <w:r w:rsidR="00FE0E70" w:rsidRPr="00892945">
          <w:rPr>
            <w:rFonts w:ascii="Arial" w:hAnsi="Arial" w:cs="Arial"/>
            <w:noProof/>
            <w:sz w:val="20"/>
            <w:szCs w:val="20"/>
          </w:rPr>
          <w:fldChar w:fldCharType="end"/>
        </w:r>
        <w:r w:rsidRPr="00892945">
          <w:rPr>
            <w:rFonts w:ascii="Arial" w:hAnsi="Arial" w:cs="Arial"/>
            <w:sz w:val="20"/>
            <w:szCs w:val="20"/>
          </w:rPr>
          <w:t xml:space="preserve"> </w:t>
        </w:r>
      </w:p>
    </w:sdtContent>
  </w:sdt>
  <w:p w:rsidR="00892945" w:rsidRPr="00892945" w:rsidRDefault="00892945">
    <w:pPr>
      <w:pStyle w:val="Footer"/>
      <w:rPr>
        <w:rFonts w:ascii="Arial" w:hAnsi="Arial" w:cs="Arial"/>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000609"/>
      <w:docPartObj>
        <w:docPartGallery w:val="Page Numbers (Bottom of Page)"/>
        <w:docPartUnique/>
      </w:docPartObj>
    </w:sdtPr>
    <w:sdtEndPr>
      <w:rPr>
        <w:rFonts w:ascii="Arial" w:hAnsi="Arial" w:cs="Arial"/>
        <w:sz w:val="20"/>
        <w:szCs w:val="20"/>
      </w:rPr>
    </w:sdtEndPr>
    <w:sdtContent>
      <w:p w:rsidR="005806F3" w:rsidRPr="005806F3" w:rsidRDefault="00147009">
        <w:pPr>
          <w:pStyle w:val="Footer"/>
          <w:jc w:val="right"/>
          <w:rPr>
            <w:rFonts w:ascii="Arial" w:hAnsi="Arial" w:cs="Arial"/>
            <w:sz w:val="20"/>
            <w:szCs w:val="20"/>
          </w:rPr>
        </w:pPr>
        <w:r w:rsidRPr="005806F3">
          <w:rPr>
            <w:rFonts w:ascii="Arial" w:hAnsi="Arial" w:cs="Arial"/>
            <w:sz w:val="20"/>
            <w:szCs w:val="20"/>
          </w:rPr>
          <w:t xml:space="preserve">Page | </w:t>
        </w:r>
        <w:r w:rsidR="00FE0E70"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00FE0E70" w:rsidRPr="005806F3">
          <w:rPr>
            <w:rFonts w:ascii="Arial" w:hAnsi="Arial" w:cs="Arial"/>
            <w:sz w:val="20"/>
            <w:szCs w:val="20"/>
          </w:rPr>
          <w:fldChar w:fldCharType="separate"/>
        </w:r>
        <w:r w:rsidR="00575601">
          <w:rPr>
            <w:rFonts w:ascii="Arial" w:hAnsi="Arial" w:cs="Arial"/>
            <w:noProof/>
            <w:sz w:val="20"/>
            <w:szCs w:val="20"/>
          </w:rPr>
          <w:t>1</w:t>
        </w:r>
        <w:r w:rsidR="00FE0E70" w:rsidRPr="005806F3">
          <w:rPr>
            <w:rFonts w:ascii="Arial" w:hAnsi="Arial" w:cs="Arial"/>
            <w:noProof/>
            <w:sz w:val="20"/>
            <w:szCs w:val="20"/>
          </w:rPr>
          <w:fldChar w:fldCharType="end"/>
        </w:r>
        <w:r w:rsidRPr="005806F3">
          <w:rPr>
            <w:rFonts w:ascii="Arial" w:hAnsi="Arial" w:cs="Arial"/>
            <w:sz w:val="20"/>
            <w:szCs w:val="20"/>
          </w:rPr>
          <w:t xml:space="preserve"> </w:t>
        </w:r>
      </w:p>
    </w:sdtContent>
  </w:sdt>
  <w:p w:rsidR="005806F3" w:rsidRDefault="00147009">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009" w:rsidRDefault="00147009">
      <w:pPr>
        <w:spacing w:after="0" w:line="240" w:lineRule="auto"/>
      </w:pPr>
      <w:r>
        <w:separator/>
      </w:r>
    </w:p>
  </w:footnote>
  <w:footnote w:type="continuationSeparator" w:id="0">
    <w:p w:rsidR="00147009" w:rsidRDefault="001470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A2" w:rsidRDefault="00147009">
    <w:pPr>
      <w:pStyle w:val="Header"/>
    </w:pPr>
    <w:r>
      <w:rPr>
        <w:noProof/>
      </w:rPr>
      <w:drawing>
        <wp:anchor distT="0" distB="0" distL="114300" distR="114300" simplePos="0" relativeHeight="251658240" behindDoc="0" locked="0" layoutInCell="1" allowOverlap="1">
          <wp:simplePos x="0" y="0"/>
          <wp:positionH relativeFrom="column">
            <wp:posOffset>-933450</wp:posOffset>
          </wp:positionH>
          <wp:positionV relativeFrom="paragraph">
            <wp:posOffset>-447675</wp:posOffset>
          </wp:positionV>
          <wp:extent cx="7839075" cy="743585"/>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447505"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A2" w:rsidRDefault="00147009">
    <w:pPr>
      <w:pStyle w:val="Header"/>
    </w:pPr>
    <w:r>
      <w:rPr>
        <w:noProof/>
      </w:rPr>
      <w:drawing>
        <wp:anchor distT="0" distB="0" distL="114300" distR="114300" simplePos="0" relativeHeight="251659264" behindDoc="0" locked="0" layoutInCell="1" allowOverlap="1">
          <wp:simplePos x="0" y="0"/>
          <wp:positionH relativeFrom="column">
            <wp:posOffset>-982133</wp:posOffset>
          </wp:positionH>
          <wp:positionV relativeFrom="paragraph">
            <wp:posOffset>-457200</wp:posOffset>
          </wp:positionV>
          <wp:extent cx="7839075" cy="91694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182905"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91694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C4C41"/>
    <w:multiLevelType w:val="singleLevel"/>
    <w:tmpl w:val="1C541252"/>
    <w:lvl w:ilvl="0">
      <w:start w:val="1"/>
      <w:numFmt w:val="lowerLetter"/>
      <w:lvlText w:val="%1."/>
      <w:lvlJc w:val="left"/>
      <w:pPr>
        <w:tabs>
          <w:tab w:val="num" w:pos="1440"/>
        </w:tabs>
        <w:ind w:left="1440" w:hanging="720"/>
      </w:pPr>
      <w:rPr>
        <w:rFonts w:hint="default"/>
      </w:rPr>
    </w:lvl>
  </w:abstractNum>
  <w:abstractNum w:abstractNumId="1">
    <w:nsid w:val="119F4653"/>
    <w:multiLevelType w:val="multilevel"/>
    <w:tmpl w:val="32F2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53142E"/>
    <w:multiLevelType w:val="hybridMultilevel"/>
    <w:tmpl w:val="C11868EA"/>
    <w:lvl w:ilvl="0" w:tplc="B50E7EF6">
      <w:start w:val="1"/>
      <w:numFmt w:val="bullet"/>
      <w:lvlText w:val=""/>
      <w:lvlJc w:val="left"/>
      <w:pPr>
        <w:ind w:left="810" w:hanging="360"/>
      </w:pPr>
      <w:rPr>
        <w:rFonts w:ascii="Symbol" w:hAnsi="Symbol" w:hint="default"/>
      </w:rPr>
    </w:lvl>
    <w:lvl w:ilvl="1" w:tplc="28B8A2D4" w:tentative="1">
      <w:start w:val="1"/>
      <w:numFmt w:val="lowerLetter"/>
      <w:lvlText w:val="%2."/>
      <w:lvlJc w:val="left"/>
      <w:pPr>
        <w:ind w:left="1530" w:hanging="360"/>
      </w:pPr>
    </w:lvl>
    <w:lvl w:ilvl="2" w:tplc="4A0E66EA" w:tentative="1">
      <w:start w:val="1"/>
      <w:numFmt w:val="lowerRoman"/>
      <w:lvlText w:val="%3."/>
      <w:lvlJc w:val="right"/>
      <w:pPr>
        <w:ind w:left="2250" w:hanging="180"/>
      </w:pPr>
    </w:lvl>
    <w:lvl w:ilvl="3" w:tplc="8B4A337E" w:tentative="1">
      <w:start w:val="1"/>
      <w:numFmt w:val="decimal"/>
      <w:lvlText w:val="%4."/>
      <w:lvlJc w:val="left"/>
      <w:pPr>
        <w:ind w:left="2970" w:hanging="360"/>
      </w:pPr>
    </w:lvl>
    <w:lvl w:ilvl="4" w:tplc="B2944DBE" w:tentative="1">
      <w:start w:val="1"/>
      <w:numFmt w:val="lowerLetter"/>
      <w:lvlText w:val="%5."/>
      <w:lvlJc w:val="left"/>
      <w:pPr>
        <w:ind w:left="3690" w:hanging="360"/>
      </w:pPr>
    </w:lvl>
    <w:lvl w:ilvl="5" w:tplc="DF06A6B0" w:tentative="1">
      <w:start w:val="1"/>
      <w:numFmt w:val="lowerRoman"/>
      <w:lvlText w:val="%6."/>
      <w:lvlJc w:val="right"/>
      <w:pPr>
        <w:ind w:left="4410" w:hanging="180"/>
      </w:pPr>
    </w:lvl>
    <w:lvl w:ilvl="6" w:tplc="43C2BD04" w:tentative="1">
      <w:start w:val="1"/>
      <w:numFmt w:val="decimal"/>
      <w:lvlText w:val="%7."/>
      <w:lvlJc w:val="left"/>
      <w:pPr>
        <w:ind w:left="5130" w:hanging="360"/>
      </w:pPr>
    </w:lvl>
    <w:lvl w:ilvl="7" w:tplc="C99011C8" w:tentative="1">
      <w:start w:val="1"/>
      <w:numFmt w:val="lowerLetter"/>
      <w:lvlText w:val="%8."/>
      <w:lvlJc w:val="left"/>
      <w:pPr>
        <w:ind w:left="5850" w:hanging="360"/>
      </w:pPr>
    </w:lvl>
    <w:lvl w:ilvl="8" w:tplc="AA586C54" w:tentative="1">
      <w:start w:val="1"/>
      <w:numFmt w:val="lowerRoman"/>
      <w:lvlText w:val="%9."/>
      <w:lvlJc w:val="right"/>
      <w:pPr>
        <w:ind w:left="6570" w:hanging="180"/>
      </w:pPr>
    </w:lvl>
  </w:abstractNum>
  <w:abstractNum w:abstractNumId="3">
    <w:nsid w:val="29EB66D4"/>
    <w:multiLevelType w:val="hybridMultilevel"/>
    <w:tmpl w:val="36C81160"/>
    <w:lvl w:ilvl="0" w:tplc="C27A56D2">
      <w:start w:val="1"/>
      <w:numFmt w:val="decimal"/>
      <w:lvlText w:val="%1."/>
      <w:lvlJc w:val="left"/>
      <w:pPr>
        <w:ind w:left="2520" w:hanging="360"/>
      </w:pPr>
    </w:lvl>
    <w:lvl w:ilvl="1" w:tplc="25B04062" w:tentative="1">
      <w:start w:val="1"/>
      <w:numFmt w:val="lowerLetter"/>
      <w:lvlText w:val="%2."/>
      <w:lvlJc w:val="left"/>
      <w:pPr>
        <w:ind w:left="3240" w:hanging="360"/>
      </w:pPr>
    </w:lvl>
    <w:lvl w:ilvl="2" w:tplc="5582E73A" w:tentative="1">
      <w:start w:val="1"/>
      <w:numFmt w:val="lowerRoman"/>
      <w:lvlText w:val="%3."/>
      <w:lvlJc w:val="right"/>
      <w:pPr>
        <w:ind w:left="3960" w:hanging="180"/>
      </w:pPr>
    </w:lvl>
    <w:lvl w:ilvl="3" w:tplc="5F24785C" w:tentative="1">
      <w:start w:val="1"/>
      <w:numFmt w:val="decimal"/>
      <w:lvlText w:val="%4."/>
      <w:lvlJc w:val="left"/>
      <w:pPr>
        <w:ind w:left="4680" w:hanging="360"/>
      </w:pPr>
    </w:lvl>
    <w:lvl w:ilvl="4" w:tplc="E250C17E" w:tentative="1">
      <w:start w:val="1"/>
      <w:numFmt w:val="lowerLetter"/>
      <w:lvlText w:val="%5."/>
      <w:lvlJc w:val="left"/>
      <w:pPr>
        <w:ind w:left="5400" w:hanging="360"/>
      </w:pPr>
    </w:lvl>
    <w:lvl w:ilvl="5" w:tplc="A1A27468" w:tentative="1">
      <w:start w:val="1"/>
      <w:numFmt w:val="lowerRoman"/>
      <w:lvlText w:val="%6."/>
      <w:lvlJc w:val="right"/>
      <w:pPr>
        <w:ind w:left="6120" w:hanging="180"/>
      </w:pPr>
    </w:lvl>
    <w:lvl w:ilvl="6" w:tplc="51E07088" w:tentative="1">
      <w:start w:val="1"/>
      <w:numFmt w:val="decimal"/>
      <w:lvlText w:val="%7."/>
      <w:lvlJc w:val="left"/>
      <w:pPr>
        <w:ind w:left="6840" w:hanging="360"/>
      </w:pPr>
    </w:lvl>
    <w:lvl w:ilvl="7" w:tplc="88EAEBBE" w:tentative="1">
      <w:start w:val="1"/>
      <w:numFmt w:val="lowerLetter"/>
      <w:lvlText w:val="%8."/>
      <w:lvlJc w:val="left"/>
      <w:pPr>
        <w:ind w:left="7560" w:hanging="360"/>
      </w:pPr>
    </w:lvl>
    <w:lvl w:ilvl="8" w:tplc="91C4A816" w:tentative="1">
      <w:start w:val="1"/>
      <w:numFmt w:val="lowerRoman"/>
      <w:lvlText w:val="%9."/>
      <w:lvlJc w:val="right"/>
      <w:pPr>
        <w:ind w:left="8280" w:hanging="180"/>
      </w:pPr>
    </w:lvl>
  </w:abstractNum>
  <w:abstractNum w:abstractNumId="4">
    <w:nsid w:val="2A3203FF"/>
    <w:multiLevelType w:val="multilevel"/>
    <w:tmpl w:val="F8B0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C04845"/>
    <w:multiLevelType w:val="hybridMultilevel"/>
    <w:tmpl w:val="F2CE6568"/>
    <w:lvl w:ilvl="0" w:tplc="C3CE3BF6">
      <w:start w:val="1"/>
      <w:numFmt w:val="decimal"/>
      <w:lvlText w:val="%1."/>
      <w:lvlJc w:val="left"/>
      <w:pPr>
        <w:ind w:left="720" w:hanging="360"/>
      </w:pPr>
    </w:lvl>
    <w:lvl w:ilvl="1" w:tplc="A76206A4">
      <w:start w:val="1"/>
      <w:numFmt w:val="lowerLetter"/>
      <w:lvlText w:val="%2."/>
      <w:lvlJc w:val="left"/>
      <w:pPr>
        <w:ind w:left="1440" w:hanging="360"/>
      </w:pPr>
    </w:lvl>
    <w:lvl w:ilvl="2" w:tplc="3B56A278" w:tentative="1">
      <w:start w:val="1"/>
      <w:numFmt w:val="lowerRoman"/>
      <w:lvlText w:val="%3."/>
      <w:lvlJc w:val="right"/>
      <w:pPr>
        <w:ind w:left="2160" w:hanging="180"/>
      </w:pPr>
    </w:lvl>
    <w:lvl w:ilvl="3" w:tplc="512C8A98" w:tentative="1">
      <w:start w:val="1"/>
      <w:numFmt w:val="decimal"/>
      <w:lvlText w:val="%4."/>
      <w:lvlJc w:val="left"/>
      <w:pPr>
        <w:ind w:left="2880" w:hanging="360"/>
      </w:pPr>
    </w:lvl>
    <w:lvl w:ilvl="4" w:tplc="661E14C4" w:tentative="1">
      <w:start w:val="1"/>
      <w:numFmt w:val="lowerLetter"/>
      <w:lvlText w:val="%5."/>
      <w:lvlJc w:val="left"/>
      <w:pPr>
        <w:ind w:left="3600" w:hanging="360"/>
      </w:pPr>
    </w:lvl>
    <w:lvl w:ilvl="5" w:tplc="2090B694" w:tentative="1">
      <w:start w:val="1"/>
      <w:numFmt w:val="lowerRoman"/>
      <w:lvlText w:val="%6."/>
      <w:lvlJc w:val="right"/>
      <w:pPr>
        <w:ind w:left="4320" w:hanging="180"/>
      </w:pPr>
    </w:lvl>
    <w:lvl w:ilvl="6" w:tplc="CC5EC4F6" w:tentative="1">
      <w:start w:val="1"/>
      <w:numFmt w:val="decimal"/>
      <w:lvlText w:val="%7."/>
      <w:lvlJc w:val="left"/>
      <w:pPr>
        <w:ind w:left="5040" w:hanging="360"/>
      </w:pPr>
    </w:lvl>
    <w:lvl w:ilvl="7" w:tplc="98DA712E" w:tentative="1">
      <w:start w:val="1"/>
      <w:numFmt w:val="lowerLetter"/>
      <w:lvlText w:val="%8."/>
      <w:lvlJc w:val="left"/>
      <w:pPr>
        <w:ind w:left="5760" w:hanging="360"/>
      </w:pPr>
    </w:lvl>
    <w:lvl w:ilvl="8" w:tplc="8CE492AC" w:tentative="1">
      <w:start w:val="1"/>
      <w:numFmt w:val="lowerRoman"/>
      <w:lvlText w:val="%9."/>
      <w:lvlJc w:val="right"/>
      <w:pPr>
        <w:ind w:left="6480" w:hanging="180"/>
      </w:pPr>
    </w:lvl>
  </w:abstractNum>
  <w:abstractNum w:abstractNumId="6">
    <w:nsid w:val="46AB6255"/>
    <w:multiLevelType w:val="hybridMultilevel"/>
    <w:tmpl w:val="0FFEDDC0"/>
    <w:lvl w:ilvl="0" w:tplc="FEDCC12C">
      <w:start w:val="1"/>
      <w:numFmt w:val="decimal"/>
      <w:lvlText w:val="%1."/>
      <w:lvlJc w:val="left"/>
      <w:pPr>
        <w:ind w:left="810" w:hanging="360"/>
      </w:pPr>
      <w:rPr>
        <w:rFonts w:hint="default"/>
      </w:rPr>
    </w:lvl>
    <w:lvl w:ilvl="1" w:tplc="6D1093B0" w:tentative="1">
      <w:start w:val="1"/>
      <w:numFmt w:val="lowerLetter"/>
      <w:lvlText w:val="%2."/>
      <w:lvlJc w:val="left"/>
      <w:pPr>
        <w:ind w:left="1530" w:hanging="360"/>
      </w:pPr>
    </w:lvl>
    <w:lvl w:ilvl="2" w:tplc="645A5C4C" w:tentative="1">
      <w:start w:val="1"/>
      <w:numFmt w:val="lowerRoman"/>
      <w:lvlText w:val="%3."/>
      <w:lvlJc w:val="right"/>
      <w:pPr>
        <w:ind w:left="2250" w:hanging="180"/>
      </w:pPr>
    </w:lvl>
    <w:lvl w:ilvl="3" w:tplc="5C326CF2" w:tentative="1">
      <w:start w:val="1"/>
      <w:numFmt w:val="decimal"/>
      <w:lvlText w:val="%4."/>
      <w:lvlJc w:val="left"/>
      <w:pPr>
        <w:ind w:left="2970" w:hanging="360"/>
      </w:pPr>
    </w:lvl>
    <w:lvl w:ilvl="4" w:tplc="F8BABB0E" w:tentative="1">
      <w:start w:val="1"/>
      <w:numFmt w:val="lowerLetter"/>
      <w:lvlText w:val="%5."/>
      <w:lvlJc w:val="left"/>
      <w:pPr>
        <w:ind w:left="3690" w:hanging="360"/>
      </w:pPr>
    </w:lvl>
    <w:lvl w:ilvl="5" w:tplc="BD669E40" w:tentative="1">
      <w:start w:val="1"/>
      <w:numFmt w:val="lowerRoman"/>
      <w:lvlText w:val="%6."/>
      <w:lvlJc w:val="right"/>
      <w:pPr>
        <w:ind w:left="4410" w:hanging="180"/>
      </w:pPr>
    </w:lvl>
    <w:lvl w:ilvl="6" w:tplc="AC2233FA" w:tentative="1">
      <w:start w:val="1"/>
      <w:numFmt w:val="decimal"/>
      <w:lvlText w:val="%7."/>
      <w:lvlJc w:val="left"/>
      <w:pPr>
        <w:ind w:left="5130" w:hanging="360"/>
      </w:pPr>
    </w:lvl>
    <w:lvl w:ilvl="7" w:tplc="886AD290" w:tentative="1">
      <w:start w:val="1"/>
      <w:numFmt w:val="lowerLetter"/>
      <w:lvlText w:val="%8."/>
      <w:lvlJc w:val="left"/>
      <w:pPr>
        <w:ind w:left="5850" w:hanging="360"/>
      </w:pPr>
    </w:lvl>
    <w:lvl w:ilvl="8" w:tplc="91725734" w:tentative="1">
      <w:start w:val="1"/>
      <w:numFmt w:val="lowerRoman"/>
      <w:lvlText w:val="%9."/>
      <w:lvlJc w:val="right"/>
      <w:pPr>
        <w:ind w:left="6570" w:hanging="180"/>
      </w:pPr>
    </w:lvl>
  </w:abstractNum>
  <w:abstractNum w:abstractNumId="7">
    <w:nsid w:val="48C16A9A"/>
    <w:multiLevelType w:val="multilevel"/>
    <w:tmpl w:val="C2A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7C6B4B"/>
    <w:multiLevelType w:val="hybridMultilevel"/>
    <w:tmpl w:val="F4FAB142"/>
    <w:lvl w:ilvl="0" w:tplc="5CF47048">
      <w:start w:val="1"/>
      <w:numFmt w:val="bullet"/>
      <w:lvlText w:val=""/>
      <w:lvlJc w:val="left"/>
      <w:pPr>
        <w:ind w:left="720" w:hanging="360"/>
      </w:pPr>
      <w:rPr>
        <w:rFonts w:ascii="Symbol" w:hAnsi="Symbol" w:hint="default"/>
      </w:rPr>
    </w:lvl>
    <w:lvl w:ilvl="1" w:tplc="E5AA5D3C">
      <w:start w:val="1"/>
      <w:numFmt w:val="bullet"/>
      <w:lvlText w:val="o"/>
      <w:lvlJc w:val="left"/>
      <w:pPr>
        <w:ind w:left="1440" w:hanging="360"/>
      </w:pPr>
      <w:rPr>
        <w:rFonts w:ascii="Courier New" w:hAnsi="Courier New" w:cs="Courier New" w:hint="default"/>
      </w:rPr>
    </w:lvl>
    <w:lvl w:ilvl="2" w:tplc="42C867BC" w:tentative="1">
      <w:start w:val="1"/>
      <w:numFmt w:val="bullet"/>
      <w:lvlText w:val=""/>
      <w:lvlJc w:val="left"/>
      <w:pPr>
        <w:ind w:left="2160" w:hanging="360"/>
      </w:pPr>
      <w:rPr>
        <w:rFonts w:ascii="Wingdings" w:hAnsi="Wingdings" w:hint="default"/>
      </w:rPr>
    </w:lvl>
    <w:lvl w:ilvl="3" w:tplc="00A6303C" w:tentative="1">
      <w:start w:val="1"/>
      <w:numFmt w:val="bullet"/>
      <w:lvlText w:val=""/>
      <w:lvlJc w:val="left"/>
      <w:pPr>
        <w:ind w:left="2880" w:hanging="360"/>
      </w:pPr>
      <w:rPr>
        <w:rFonts w:ascii="Symbol" w:hAnsi="Symbol" w:hint="default"/>
      </w:rPr>
    </w:lvl>
    <w:lvl w:ilvl="4" w:tplc="DDA0C9AC" w:tentative="1">
      <w:start w:val="1"/>
      <w:numFmt w:val="bullet"/>
      <w:lvlText w:val="o"/>
      <w:lvlJc w:val="left"/>
      <w:pPr>
        <w:ind w:left="3600" w:hanging="360"/>
      </w:pPr>
      <w:rPr>
        <w:rFonts w:ascii="Courier New" w:hAnsi="Courier New" w:cs="Courier New" w:hint="default"/>
      </w:rPr>
    </w:lvl>
    <w:lvl w:ilvl="5" w:tplc="731C9A0C" w:tentative="1">
      <w:start w:val="1"/>
      <w:numFmt w:val="bullet"/>
      <w:lvlText w:val=""/>
      <w:lvlJc w:val="left"/>
      <w:pPr>
        <w:ind w:left="4320" w:hanging="360"/>
      </w:pPr>
      <w:rPr>
        <w:rFonts w:ascii="Wingdings" w:hAnsi="Wingdings" w:hint="default"/>
      </w:rPr>
    </w:lvl>
    <w:lvl w:ilvl="6" w:tplc="561E0EDA" w:tentative="1">
      <w:start w:val="1"/>
      <w:numFmt w:val="bullet"/>
      <w:lvlText w:val=""/>
      <w:lvlJc w:val="left"/>
      <w:pPr>
        <w:ind w:left="5040" w:hanging="360"/>
      </w:pPr>
      <w:rPr>
        <w:rFonts w:ascii="Symbol" w:hAnsi="Symbol" w:hint="default"/>
      </w:rPr>
    </w:lvl>
    <w:lvl w:ilvl="7" w:tplc="0DEA3DEC" w:tentative="1">
      <w:start w:val="1"/>
      <w:numFmt w:val="bullet"/>
      <w:lvlText w:val="o"/>
      <w:lvlJc w:val="left"/>
      <w:pPr>
        <w:ind w:left="5760" w:hanging="360"/>
      </w:pPr>
      <w:rPr>
        <w:rFonts w:ascii="Courier New" w:hAnsi="Courier New" w:cs="Courier New" w:hint="default"/>
      </w:rPr>
    </w:lvl>
    <w:lvl w:ilvl="8" w:tplc="E092DF64" w:tentative="1">
      <w:start w:val="1"/>
      <w:numFmt w:val="bullet"/>
      <w:lvlText w:val=""/>
      <w:lvlJc w:val="left"/>
      <w:pPr>
        <w:ind w:left="6480" w:hanging="360"/>
      </w:pPr>
      <w:rPr>
        <w:rFonts w:ascii="Wingdings" w:hAnsi="Wingdings" w:hint="default"/>
      </w:rPr>
    </w:lvl>
  </w:abstractNum>
  <w:abstractNum w:abstractNumId="9">
    <w:nsid w:val="558D3B9C"/>
    <w:multiLevelType w:val="multilevel"/>
    <w:tmpl w:val="1CD2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D834F3"/>
    <w:multiLevelType w:val="hybridMultilevel"/>
    <w:tmpl w:val="05C6C59C"/>
    <w:lvl w:ilvl="0" w:tplc="547ED5BA">
      <w:start w:val="1"/>
      <w:numFmt w:val="bullet"/>
      <w:lvlText w:val=""/>
      <w:lvlJc w:val="left"/>
      <w:pPr>
        <w:ind w:left="720" w:hanging="360"/>
      </w:pPr>
      <w:rPr>
        <w:rFonts w:ascii="Symbol" w:hAnsi="Symbol" w:hint="default"/>
      </w:rPr>
    </w:lvl>
    <w:lvl w:ilvl="1" w:tplc="BC92D9AA" w:tentative="1">
      <w:start w:val="1"/>
      <w:numFmt w:val="bullet"/>
      <w:lvlText w:val="o"/>
      <w:lvlJc w:val="left"/>
      <w:pPr>
        <w:ind w:left="1440" w:hanging="360"/>
      </w:pPr>
      <w:rPr>
        <w:rFonts w:ascii="Courier New" w:hAnsi="Courier New" w:cs="Courier New" w:hint="default"/>
      </w:rPr>
    </w:lvl>
    <w:lvl w:ilvl="2" w:tplc="FEFCC902" w:tentative="1">
      <w:start w:val="1"/>
      <w:numFmt w:val="bullet"/>
      <w:lvlText w:val=""/>
      <w:lvlJc w:val="left"/>
      <w:pPr>
        <w:ind w:left="2160" w:hanging="360"/>
      </w:pPr>
      <w:rPr>
        <w:rFonts w:ascii="Wingdings" w:hAnsi="Wingdings" w:hint="default"/>
      </w:rPr>
    </w:lvl>
    <w:lvl w:ilvl="3" w:tplc="F26EFD22" w:tentative="1">
      <w:start w:val="1"/>
      <w:numFmt w:val="bullet"/>
      <w:lvlText w:val=""/>
      <w:lvlJc w:val="left"/>
      <w:pPr>
        <w:ind w:left="2880" w:hanging="360"/>
      </w:pPr>
      <w:rPr>
        <w:rFonts w:ascii="Symbol" w:hAnsi="Symbol" w:hint="default"/>
      </w:rPr>
    </w:lvl>
    <w:lvl w:ilvl="4" w:tplc="9548520A" w:tentative="1">
      <w:start w:val="1"/>
      <w:numFmt w:val="bullet"/>
      <w:lvlText w:val="o"/>
      <w:lvlJc w:val="left"/>
      <w:pPr>
        <w:ind w:left="3600" w:hanging="360"/>
      </w:pPr>
      <w:rPr>
        <w:rFonts w:ascii="Courier New" w:hAnsi="Courier New" w:cs="Courier New" w:hint="default"/>
      </w:rPr>
    </w:lvl>
    <w:lvl w:ilvl="5" w:tplc="BE06766C" w:tentative="1">
      <w:start w:val="1"/>
      <w:numFmt w:val="bullet"/>
      <w:lvlText w:val=""/>
      <w:lvlJc w:val="left"/>
      <w:pPr>
        <w:ind w:left="4320" w:hanging="360"/>
      </w:pPr>
      <w:rPr>
        <w:rFonts w:ascii="Wingdings" w:hAnsi="Wingdings" w:hint="default"/>
      </w:rPr>
    </w:lvl>
    <w:lvl w:ilvl="6" w:tplc="8EDAAC92" w:tentative="1">
      <w:start w:val="1"/>
      <w:numFmt w:val="bullet"/>
      <w:lvlText w:val=""/>
      <w:lvlJc w:val="left"/>
      <w:pPr>
        <w:ind w:left="5040" w:hanging="360"/>
      </w:pPr>
      <w:rPr>
        <w:rFonts w:ascii="Symbol" w:hAnsi="Symbol" w:hint="default"/>
      </w:rPr>
    </w:lvl>
    <w:lvl w:ilvl="7" w:tplc="F84C138A" w:tentative="1">
      <w:start w:val="1"/>
      <w:numFmt w:val="bullet"/>
      <w:lvlText w:val="o"/>
      <w:lvlJc w:val="left"/>
      <w:pPr>
        <w:ind w:left="5760" w:hanging="360"/>
      </w:pPr>
      <w:rPr>
        <w:rFonts w:ascii="Courier New" w:hAnsi="Courier New" w:cs="Courier New" w:hint="default"/>
      </w:rPr>
    </w:lvl>
    <w:lvl w:ilvl="8" w:tplc="E6109130" w:tentative="1">
      <w:start w:val="1"/>
      <w:numFmt w:val="bullet"/>
      <w:lvlText w:val=""/>
      <w:lvlJc w:val="left"/>
      <w:pPr>
        <w:ind w:left="6480" w:hanging="360"/>
      </w:pPr>
      <w:rPr>
        <w:rFonts w:ascii="Wingdings" w:hAnsi="Wingdings" w:hint="default"/>
      </w:rPr>
    </w:lvl>
  </w:abstractNum>
  <w:abstractNum w:abstractNumId="11">
    <w:nsid w:val="65F93F89"/>
    <w:multiLevelType w:val="hybridMultilevel"/>
    <w:tmpl w:val="F2CE6568"/>
    <w:lvl w:ilvl="0" w:tplc="8F88D85E">
      <w:start w:val="1"/>
      <w:numFmt w:val="decimal"/>
      <w:lvlText w:val="%1."/>
      <w:lvlJc w:val="left"/>
      <w:pPr>
        <w:ind w:left="720" w:hanging="360"/>
      </w:pPr>
    </w:lvl>
    <w:lvl w:ilvl="1" w:tplc="40AC5CC6">
      <w:start w:val="1"/>
      <w:numFmt w:val="lowerLetter"/>
      <w:lvlText w:val="%2."/>
      <w:lvlJc w:val="left"/>
      <w:pPr>
        <w:ind w:left="1440" w:hanging="360"/>
      </w:pPr>
    </w:lvl>
    <w:lvl w:ilvl="2" w:tplc="82C8A814" w:tentative="1">
      <w:start w:val="1"/>
      <w:numFmt w:val="lowerRoman"/>
      <w:lvlText w:val="%3."/>
      <w:lvlJc w:val="right"/>
      <w:pPr>
        <w:ind w:left="2160" w:hanging="180"/>
      </w:pPr>
    </w:lvl>
    <w:lvl w:ilvl="3" w:tplc="A83A505C" w:tentative="1">
      <w:start w:val="1"/>
      <w:numFmt w:val="decimal"/>
      <w:lvlText w:val="%4."/>
      <w:lvlJc w:val="left"/>
      <w:pPr>
        <w:ind w:left="2880" w:hanging="360"/>
      </w:pPr>
    </w:lvl>
    <w:lvl w:ilvl="4" w:tplc="66CAEAC0" w:tentative="1">
      <w:start w:val="1"/>
      <w:numFmt w:val="lowerLetter"/>
      <w:lvlText w:val="%5."/>
      <w:lvlJc w:val="left"/>
      <w:pPr>
        <w:ind w:left="3600" w:hanging="360"/>
      </w:pPr>
    </w:lvl>
    <w:lvl w:ilvl="5" w:tplc="7EE465B4" w:tentative="1">
      <w:start w:val="1"/>
      <w:numFmt w:val="lowerRoman"/>
      <w:lvlText w:val="%6."/>
      <w:lvlJc w:val="right"/>
      <w:pPr>
        <w:ind w:left="4320" w:hanging="180"/>
      </w:pPr>
    </w:lvl>
    <w:lvl w:ilvl="6" w:tplc="45121E4E" w:tentative="1">
      <w:start w:val="1"/>
      <w:numFmt w:val="decimal"/>
      <w:lvlText w:val="%7."/>
      <w:lvlJc w:val="left"/>
      <w:pPr>
        <w:ind w:left="5040" w:hanging="360"/>
      </w:pPr>
    </w:lvl>
    <w:lvl w:ilvl="7" w:tplc="EEE8BC6E" w:tentative="1">
      <w:start w:val="1"/>
      <w:numFmt w:val="lowerLetter"/>
      <w:lvlText w:val="%8."/>
      <w:lvlJc w:val="left"/>
      <w:pPr>
        <w:ind w:left="5760" w:hanging="360"/>
      </w:pPr>
    </w:lvl>
    <w:lvl w:ilvl="8" w:tplc="7F624B1A" w:tentative="1">
      <w:start w:val="1"/>
      <w:numFmt w:val="lowerRoman"/>
      <w:lvlText w:val="%9."/>
      <w:lvlJc w:val="right"/>
      <w:pPr>
        <w:ind w:left="6480" w:hanging="180"/>
      </w:pPr>
    </w:lvl>
  </w:abstractNum>
  <w:abstractNum w:abstractNumId="12">
    <w:nsid w:val="679339B4"/>
    <w:multiLevelType w:val="hybridMultilevel"/>
    <w:tmpl w:val="FE4E95A4"/>
    <w:lvl w:ilvl="0" w:tplc="6F36E038">
      <w:start w:val="1"/>
      <w:numFmt w:val="decimal"/>
      <w:lvlText w:val="%1."/>
      <w:lvlJc w:val="left"/>
      <w:pPr>
        <w:ind w:left="720" w:hanging="360"/>
      </w:pPr>
    </w:lvl>
    <w:lvl w:ilvl="1" w:tplc="7C765E24">
      <w:start w:val="1"/>
      <w:numFmt w:val="bullet"/>
      <w:lvlText w:val=""/>
      <w:lvlJc w:val="left"/>
      <w:pPr>
        <w:ind w:left="1440" w:hanging="360"/>
      </w:pPr>
      <w:rPr>
        <w:rFonts w:ascii="Symbol" w:hAnsi="Symbol" w:hint="default"/>
      </w:rPr>
    </w:lvl>
    <w:lvl w:ilvl="2" w:tplc="05B414A8" w:tentative="1">
      <w:start w:val="1"/>
      <w:numFmt w:val="lowerRoman"/>
      <w:lvlText w:val="%3."/>
      <w:lvlJc w:val="right"/>
      <w:pPr>
        <w:ind w:left="2160" w:hanging="180"/>
      </w:pPr>
    </w:lvl>
    <w:lvl w:ilvl="3" w:tplc="C0645260" w:tentative="1">
      <w:start w:val="1"/>
      <w:numFmt w:val="decimal"/>
      <w:lvlText w:val="%4."/>
      <w:lvlJc w:val="left"/>
      <w:pPr>
        <w:ind w:left="2880" w:hanging="360"/>
      </w:pPr>
    </w:lvl>
    <w:lvl w:ilvl="4" w:tplc="B1B85BA4" w:tentative="1">
      <w:start w:val="1"/>
      <w:numFmt w:val="lowerLetter"/>
      <w:lvlText w:val="%5."/>
      <w:lvlJc w:val="left"/>
      <w:pPr>
        <w:ind w:left="3600" w:hanging="360"/>
      </w:pPr>
    </w:lvl>
    <w:lvl w:ilvl="5" w:tplc="11507BC0" w:tentative="1">
      <w:start w:val="1"/>
      <w:numFmt w:val="lowerRoman"/>
      <w:lvlText w:val="%6."/>
      <w:lvlJc w:val="right"/>
      <w:pPr>
        <w:ind w:left="4320" w:hanging="180"/>
      </w:pPr>
    </w:lvl>
    <w:lvl w:ilvl="6" w:tplc="F7BA5860" w:tentative="1">
      <w:start w:val="1"/>
      <w:numFmt w:val="decimal"/>
      <w:lvlText w:val="%7."/>
      <w:lvlJc w:val="left"/>
      <w:pPr>
        <w:ind w:left="5040" w:hanging="360"/>
      </w:pPr>
    </w:lvl>
    <w:lvl w:ilvl="7" w:tplc="F21CA01C" w:tentative="1">
      <w:start w:val="1"/>
      <w:numFmt w:val="lowerLetter"/>
      <w:lvlText w:val="%8."/>
      <w:lvlJc w:val="left"/>
      <w:pPr>
        <w:ind w:left="5760" w:hanging="360"/>
      </w:pPr>
    </w:lvl>
    <w:lvl w:ilvl="8" w:tplc="001C8AE4" w:tentative="1">
      <w:start w:val="1"/>
      <w:numFmt w:val="lowerRoman"/>
      <w:lvlText w:val="%9."/>
      <w:lvlJc w:val="right"/>
      <w:pPr>
        <w:ind w:left="6480" w:hanging="180"/>
      </w:pPr>
    </w:lvl>
  </w:abstractNum>
  <w:abstractNum w:abstractNumId="13">
    <w:nsid w:val="6A5A4596"/>
    <w:multiLevelType w:val="hybridMultilevel"/>
    <w:tmpl w:val="A5321176"/>
    <w:lvl w:ilvl="0" w:tplc="A0CEB044">
      <w:start w:val="1"/>
      <w:numFmt w:val="bullet"/>
      <w:lvlText w:val=""/>
      <w:lvlJc w:val="left"/>
      <w:pPr>
        <w:ind w:left="1080" w:hanging="360"/>
      </w:pPr>
      <w:rPr>
        <w:rFonts w:ascii="Symbol" w:hAnsi="Symbol" w:hint="default"/>
      </w:rPr>
    </w:lvl>
    <w:lvl w:ilvl="1" w:tplc="A6C2D9DE" w:tentative="1">
      <w:start w:val="1"/>
      <w:numFmt w:val="bullet"/>
      <w:lvlText w:val="o"/>
      <w:lvlJc w:val="left"/>
      <w:pPr>
        <w:ind w:left="1800" w:hanging="360"/>
      </w:pPr>
      <w:rPr>
        <w:rFonts w:ascii="Courier New" w:hAnsi="Courier New" w:cs="Courier New" w:hint="default"/>
      </w:rPr>
    </w:lvl>
    <w:lvl w:ilvl="2" w:tplc="9D764D40" w:tentative="1">
      <w:start w:val="1"/>
      <w:numFmt w:val="bullet"/>
      <w:lvlText w:val=""/>
      <w:lvlJc w:val="left"/>
      <w:pPr>
        <w:ind w:left="2520" w:hanging="360"/>
      </w:pPr>
      <w:rPr>
        <w:rFonts w:ascii="Wingdings" w:hAnsi="Wingdings" w:hint="default"/>
      </w:rPr>
    </w:lvl>
    <w:lvl w:ilvl="3" w:tplc="EC44977C" w:tentative="1">
      <w:start w:val="1"/>
      <w:numFmt w:val="bullet"/>
      <w:lvlText w:val=""/>
      <w:lvlJc w:val="left"/>
      <w:pPr>
        <w:ind w:left="3240" w:hanging="360"/>
      </w:pPr>
      <w:rPr>
        <w:rFonts w:ascii="Symbol" w:hAnsi="Symbol" w:hint="default"/>
      </w:rPr>
    </w:lvl>
    <w:lvl w:ilvl="4" w:tplc="0E505EA2" w:tentative="1">
      <w:start w:val="1"/>
      <w:numFmt w:val="bullet"/>
      <w:lvlText w:val="o"/>
      <w:lvlJc w:val="left"/>
      <w:pPr>
        <w:ind w:left="3960" w:hanging="360"/>
      </w:pPr>
      <w:rPr>
        <w:rFonts w:ascii="Courier New" w:hAnsi="Courier New" w:cs="Courier New" w:hint="default"/>
      </w:rPr>
    </w:lvl>
    <w:lvl w:ilvl="5" w:tplc="D772C814" w:tentative="1">
      <w:start w:val="1"/>
      <w:numFmt w:val="bullet"/>
      <w:lvlText w:val=""/>
      <w:lvlJc w:val="left"/>
      <w:pPr>
        <w:ind w:left="4680" w:hanging="360"/>
      </w:pPr>
      <w:rPr>
        <w:rFonts w:ascii="Wingdings" w:hAnsi="Wingdings" w:hint="default"/>
      </w:rPr>
    </w:lvl>
    <w:lvl w:ilvl="6" w:tplc="4D088822" w:tentative="1">
      <w:start w:val="1"/>
      <w:numFmt w:val="bullet"/>
      <w:lvlText w:val=""/>
      <w:lvlJc w:val="left"/>
      <w:pPr>
        <w:ind w:left="5400" w:hanging="360"/>
      </w:pPr>
      <w:rPr>
        <w:rFonts w:ascii="Symbol" w:hAnsi="Symbol" w:hint="default"/>
      </w:rPr>
    </w:lvl>
    <w:lvl w:ilvl="7" w:tplc="E4CADC80" w:tentative="1">
      <w:start w:val="1"/>
      <w:numFmt w:val="bullet"/>
      <w:lvlText w:val="o"/>
      <w:lvlJc w:val="left"/>
      <w:pPr>
        <w:ind w:left="6120" w:hanging="360"/>
      </w:pPr>
      <w:rPr>
        <w:rFonts w:ascii="Courier New" w:hAnsi="Courier New" w:cs="Courier New" w:hint="default"/>
      </w:rPr>
    </w:lvl>
    <w:lvl w:ilvl="8" w:tplc="DBA263C6" w:tentative="1">
      <w:start w:val="1"/>
      <w:numFmt w:val="bullet"/>
      <w:lvlText w:val=""/>
      <w:lvlJc w:val="left"/>
      <w:pPr>
        <w:ind w:left="6840" w:hanging="360"/>
      </w:pPr>
      <w:rPr>
        <w:rFonts w:ascii="Wingdings" w:hAnsi="Wingdings" w:hint="default"/>
      </w:rPr>
    </w:lvl>
  </w:abstractNum>
  <w:abstractNum w:abstractNumId="14">
    <w:nsid w:val="6C2F2294"/>
    <w:multiLevelType w:val="hybridMultilevel"/>
    <w:tmpl w:val="73B67194"/>
    <w:lvl w:ilvl="0" w:tplc="80C6D320">
      <w:start w:val="1"/>
      <w:numFmt w:val="decimal"/>
      <w:lvlText w:val="%1."/>
      <w:lvlJc w:val="left"/>
      <w:pPr>
        <w:ind w:left="720" w:hanging="360"/>
      </w:pPr>
      <w:rPr>
        <w:rFonts w:hint="default"/>
        <w:b/>
      </w:rPr>
    </w:lvl>
    <w:lvl w:ilvl="1" w:tplc="0448947A" w:tentative="1">
      <w:start w:val="1"/>
      <w:numFmt w:val="lowerLetter"/>
      <w:lvlText w:val="%2."/>
      <w:lvlJc w:val="left"/>
      <w:pPr>
        <w:ind w:left="1440" w:hanging="360"/>
      </w:pPr>
    </w:lvl>
    <w:lvl w:ilvl="2" w:tplc="B192C2B6" w:tentative="1">
      <w:start w:val="1"/>
      <w:numFmt w:val="lowerRoman"/>
      <w:lvlText w:val="%3."/>
      <w:lvlJc w:val="right"/>
      <w:pPr>
        <w:ind w:left="2160" w:hanging="180"/>
      </w:pPr>
    </w:lvl>
    <w:lvl w:ilvl="3" w:tplc="49D4D154" w:tentative="1">
      <w:start w:val="1"/>
      <w:numFmt w:val="decimal"/>
      <w:lvlText w:val="%4."/>
      <w:lvlJc w:val="left"/>
      <w:pPr>
        <w:ind w:left="2880" w:hanging="360"/>
      </w:pPr>
    </w:lvl>
    <w:lvl w:ilvl="4" w:tplc="1E0ADF6E" w:tentative="1">
      <w:start w:val="1"/>
      <w:numFmt w:val="lowerLetter"/>
      <w:lvlText w:val="%5."/>
      <w:lvlJc w:val="left"/>
      <w:pPr>
        <w:ind w:left="3600" w:hanging="360"/>
      </w:pPr>
    </w:lvl>
    <w:lvl w:ilvl="5" w:tplc="0368EAA0" w:tentative="1">
      <w:start w:val="1"/>
      <w:numFmt w:val="lowerRoman"/>
      <w:lvlText w:val="%6."/>
      <w:lvlJc w:val="right"/>
      <w:pPr>
        <w:ind w:left="4320" w:hanging="180"/>
      </w:pPr>
    </w:lvl>
    <w:lvl w:ilvl="6" w:tplc="BB043754" w:tentative="1">
      <w:start w:val="1"/>
      <w:numFmt w:val="decimal"/>
      <w:lvlText w:val="%7."/>
      <w:lvlJc w:val="left"/>
      <w:pPr>
        <w:ind w:left="5040" w:hanging="360"/>
      </w:pPr>
    </w:lvl>
    <w:lvl w:ilvl="7" w:tplc="FA2E3E6C" w:tentative="1">
      <w:start w:val="1"/>
      <w:numFmt w:val="lowerLetter"/>
      <w:lvlText w:val="%8."/>
      <w:lvlJc w:val="left"/>
      <w:pPr>
        <w:ind w:left="5760" w:hanging="360"/>
      </w:pPr>
    </w:lvl>
    <w:lvl w:ilvl="8" w:tplc="127C7A62" w:tentative="1">
      <w:start w:val="1"/>
      <w:numFmt w:val="lowerRoman"/>
      <w:lvlText w:val="%9."/>
      <w:lvlJc w:val="right"/>
      <w:pPr>
        <w:ind w:left="6480" w:hanging="180"/>
      </w:pPr>
    </w:lvl>
  </w:abstractNum>
  <w:abstractNum w:abstractNumId="15">
    <w:nsid w:val="6E476B80"/>
    <w:multiLevelType w:val="hybridMultilevel"/>
    <w:tmpl w:val="B4989ABE"/>
    <w:lvl w:ilvl="0" w:tplc="45A4FDE2">
      <w:start w:val="1"/>
      <w:numFmt w:val="decimal"/>
      <w:lvlText w:val="%1."/>
      <w:lvlJc w:val="left"/>
      <w:pPr>
        <w:ind w:left="720" w:hanging="360"/>
      </w:pPr>
    </w:lvl>
    <w:lvl w:ilvl="1" w:tplc="95BCCDF0" w:tentative="1">
      <w:start w:val="1"/>
      <w:numFmt w:val="lowerLetter"/>
      <w:lvlText w:val="%2."/>
      <w:lvlJc w:val="left"/>
      <w:pPr>
        <w:ind w:left="1440" w:hanging="360"/>
      </w:pPr>
    </w:lvl>
    <w:lvl w:ilvl="2" w:tplc="E7C87360" w:tentative="1">
      <w:start w:val="1"/>
      <w:numFmt w:val="lowerRoman"/>
      <w:lvlText w:val="%3."/>
      <w:lvlJc w:val="right"/>
      <w:pPr>
        <w:ind w:left="2160" w:hanging="180"/>
      </w:pPr>
    </w:lvl>
    <w:lvl w:ilvl="3" w:tplc="A9166002" w:tentative="1">
      <w:start w:val="1"/>
      <w:numFmt w:val="decimal"/>
      <w:lvlText w:val="%4."/>
      <w:lvlJc w:val="left"/>
      <w:pPr>
        <w:ind w:left="2880" w:hanging="360"/>
      </w:pPr>
    </w:lvl>
    <w:lvl w:ilvl="4" w:tplc="B1BC0E02" w:tentative="1">
      <w:start w:val="1"/>
      <w:numFmt w:val="lowerLetter"/>
      <w:lvlText w:val="%5."/>
      <w:lvlJc w:val="left"/>
      <w:pPr>
        <w:ind w:left="3600" w:hanging="360"/>
      </w:pPr>
    </w:lvl>
    <w:lvl w:ilvl="5" w:tplc="CD2214C6" w:tentative="1">
      <w:start w:val="1"/>
      <w:numFmt w:val="lowerRoman"/>
      <w:lvlText w:val="%6."/>
      <w:lvlJc w:val="right"/>
      <w:pPr>
        <w:ind w:left="4320" w:hanging="180"/>
      </w:pPr>
    </w:lvl>
    <w:lvl w:ilvl="6" w:tplc="66124CAE" w:tentative="1">
      <w:start w:val="1"/>
      <w:numFmt w:val="decimal"/>
      <w:lvlText w:val="%7."/>
      <w:lvlJc w:val="left"/>
      <w:pPr>
        <w:ind w:left="5040" w:hanging="360"/>
      </w:pPr>
    </w:lvl>
    <w:lvl w:ilvl="7" w:tplc="2DB6F97C" w:tentative="1">
      <w:start w:val="1"/>
      <w:numFmt w:val="lowerLetter"/>
      <w:lvlText w:val="%8."/>
      <w:lvlJc w:val="left"/>
      <w:pPr>
        <w:ind w:left="5760" w:hanging="360"/>
      </w:pPr>
    </w:lvl>
    <w:lvl w:ilvl="8" w:tplc="8CBCAD3A" w:tentative="1">
      <w:start w:val="1"/>
      <w:numFmt w:val="lowerRoman"/>
      <w:lvlText w:val="%9."/>
      <w:lvlJc w:val="right"/>
      <w:pPr>
        <w:ind w:left="6480" w:hanging="180"/>
      </w:pPr>
    </w:lvl>
  </w:abstractNum>
  <w:abstractNum w:abstractNumId="16">
    <w:nsid w:val="75272980"/>
    <w:multiLevelType w:val="hybridMultilevel"/>
    <w:tmpl w:val="7F00BADE"/>
    <w:lvl w:ilvl="0" w:tplc="3C027ACC">
      <w:start w:val="1"/>
      <w:numFmt w:val="lowerLetter"/>
      <w:lvlText w:val="%1."/>
      <w:lvlJc w:val="left"/>
      <w:pPr>
        <w:ind w:left="1080" w:hanging="360"/>
      </w:pPr>
    </w:lvl>
    <w:lvl w:ilvl="1" w:tplc="8A94BA4A" w:tentative="1">
      <w:start w:val="1"/>
      <w:numFmt w:val="lowerLetter"/>
      <w:lvlText w:val="%2."/>
      <w:lvlJc w:val="left"/>
      <w:pPr>
        <w:ind w:left="1800" w:hanging="360"/>
      </w:pPr>
    </w:lvl>
    <w:lvl w:ilvl="2" w:tplc="574439B0" w:tentative="1">
      <w:start w:val="1"/>
      <w:numFmt w:val="lowerRoman"/>
      <w:lvlText w:val="%3."/>
      <w:lvlJc w:val="right"/>
      <w:pPr>
        <w:ind w:left="2520" w:hanging="180"/>
      </w:pPr>
    </w:lvl>
    <w:lvl w:ilvl="3" w:tplc="88EEA2C8" w:tentative="1">
      <w:start w:val="1"/>
      <w:numFmt w:val="decimal"/>
      <w:lvlText w:val="%4."/>
      <w:lvlJc w:val="left"/>
      <w:pPr>
        <w:ind w:left="3240" w:hanging="360"/>
      </w:pPr>
    </w:lvl>
    <w:lvl w:ilvl="4" w:tplc="4BC2D906" w:tentative="1">
      <w:start w:val="1"/>
      <w:numFmt w:val="lowerLetter"/>
      <w:lvlText w:val="%5."/>
      <w:lvlJc w:val="left"/>
      <w:pPr>
        <w:ind w:left="3960" w:hanging="360"/>
      </w:pPr>
    </w:lvl>
    <w:lvl w:ilvl="5" w:tplc="3F842266" w:tentative="1">
      <w:start w:val="1"/>
      <w:numFmt w:val="lowerRoman"/>
      <w:lvlText w:val="%6."/>
      <w:lvlJc w:val="right"/>
      <w:pPr>
        <w:ind w:left="4680" w:hanging="180"/>
      </w:pPr>
    </w:lvl>
    <w:lvl w:ilvl="6" w:tplc="E4C4BFBE" w:tentative="1">
      <w:start w:val="1"/>
      <w:numFmt w:val="decimal"/>
      <w:lvlText w:val="%7."/>
      <w:lvlJc w:val="left"/>
      <w:pPr>
        <w:ind w:left="5400" w:hanging="360"/>
      </w:pPr>
    </w:lvl>
    <w:lvl w:ilvl="7" w:tplc="82743F7C" w:tentative="1">
      <w:start w:val="1"/>
      <w:numFmt w:val="lowerLetter"/>
      <w:lvlText w:val="%8."/>
      <w:lvlJc w:val="left"/>
      <w:pPr>
        <w:ind w:left="6120" w:hanging="360"/>
      </w:pPr>
    </w:lvl>
    <w:lvl w:ilvl="8" w:tplc="FE4AE6CA" w:tentative="1">
      <w:start w:val="1"/>
      <w:numFmt w:val="lowerRoman"/>
      <w:lvlText w:val="%9."/>
      <w:lvlJc w:val="right"/>
      <w:pPr>
        <w:ind w:left="6840" w:hanging="180"/>
      </w:pPr>
    </w:lvl>
  </w:abstractNum>
  <w:abstractNum w:abstractNumId="17">
    <w:nsid w:val="773F7B60"/>
    <w:multiLevelType w:val="multilevel"/>
    <w:tmpl w:val="B01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A5678E0"/>
    <w:multiLevelType w:val="hybridMultilevel"/>
    <w:tmpl w:val="F85473B6"/>
    <w:lvl w:ilvl="0" w:tplc="C8C25A6C">
      <w:start w:val="1"/>
      <w:numFmt w:val="bullet"/>
      <w:lvlText w:val=""/>
      <w:lvlJc w:val="left"/>
      <w:pPr>
        <w:ind w:left="720" w:hanging="360"/>
      </w:pPr>
      <w:rPr>
        <w:rFonts w:ascii="Symbol" w:hAnsi="Symbol" w:hint="default"/>
      </w:rPr>
    </w:lvl>
    <w:lvl w:ilvl="1" w:tplc="42D65CAC">
      <w:start w:val="1"/>
      <w:numFmt w:val="lowerLetter"/>
      <w:lvlText w:val="%2."/>
      <w:lvlJc w:val="left"/>
      <w:pPr>
        <w:ind w:left="1440" w:hanging="360"/>
      </w:pPr>
      <w:rPr>
        <w:rFonts w:hint="default"/>
      </w:rPr>
    </w:lvl>
    <w:lvl w:ilvl="2" w:tplc="A55EAAC4" w:tentative="1">
      <w:start w:val="1"/>
      <w:numFmt w:val="bullet"/>
      <w:lvlText w:val=""/>
      <w:lvlJc w:val="left"/>
      <w:pPr>
        <w:ind w:left="2160" w:hanging="360"/>
      </w:pPr>
      <w:rPr>
        <w:rFonts w:ascii="Wingdings" w:hAnsi="Wingdings" w:hint="default"/>
      </w:rPr>
    </w:lvl>
    <w:lvl w:ilvl="3" w:tplc="93302F76" w:tentative="1">
      <w:start w:val="1"/>
      <w:numFmt w:val="bullet"/>
      <w:lvlText w:val=""/>
      <w:lvlJc w:val="left"/>
      <w:pPr>
        <w:ind w:left="2880" w:hanging="360"/>
      </w:pPr>
      <w:rPr>
        <w:rFonts w:ascii="Symbol" w:hAnsi="Symbol" w:hint="default"/>
      </w:rPr>
    </w:lvl>
    <w:lvl w:ilvl="4" w:tplc="0F404B2E" w:tentative="1">
      <w:start w:val="1"/>
      <w:numFmt w:val="bullet"/>
      <w:lvlText w:val="o"/>
      <w:lvlJc w:val="left"/>
      <w:pPr>
        <w:ind w:left="3600" w:hanging="360"/>
      </w:pPr>
      <w:rPr>
        <w:rFonts w:ascii="Courier New" w:hAnsi="Courier New" w:cs="Courier New" w:hint="default"/>
      </w:rPr>
    </w:lvl>
    <w:lvl w:ilvl="5" w:tplc="BBDC9DB8" w:tentative="1">
      <w:start w:val="1"/>
      <w:numFmt w:val="bullet"/>
      <w:lvlText w:val=""/>
      <w:lvlJc w:val="left"/>
      <w:pPr>
        <w:ind w:left="4320" w:hanging="360"/>
      </w:pPr>
      <w:rPr>
        <w:rFonts w:ascii="Wingdings" w:hAnsi="Wingdings" w:hint="default"/>
      </w:rPr>
    </w:lvl>
    <w:lvl w:ilvl="6" w:tplc="4CCEECA2" w:tentative="1">
      <w:start w:val="1"/>
      <w:numFmt w:val="bullet"/>
      <w:lvlText w:val=""/>
      <w:lvlJc w:val="left"/>
      <w:pPr>
        <w:ind w:left="5040" w:hanging="360"/>
      </w:pPr>
      <w:rPr>
        <w:rFonts w:ascii="Symbol" w:hAnsi="Symbol" w:hint="default"/>
      </w:rPr>
    </w:lvl>
    <w:lvl w:ilvl="7" w:tplc="909AFE9C" w:tentative="1">
      <w:start w:val="1"/>
      <w:numFmt w:val="bullet"/>
      <w:lvlText w:val="o"/>
      <w:lvlJc w:val="left"/>
      <w:pPr>
        <w:ind w:left="5760" w:hanging="360"/>
      </w:pPr>
      <w:rPr>
        <w:rFonts w:ascii="Courier New" w:hAnsi="Courier New" w:cs="Courier New" w:hint="default"/>
      </w:rPr>
    </w:lvl>
    <w:lvl w:ilvl="8" w:tplc="2C2848D4" w:tentative="1">
      <w:start w:val="1"/>
      <w:numFmt w:val="bullet"/>
      <w:lvlText w:val=""/>
      <w:lvlJc w:val="left"/>
      <w:pPr>
        <w:ind w:left="6480" w:hanging="360"/>
      </w:pPr>
      <w:rPr>
        <w:rFonts w:ascii="Wingdings" w:hAnsi="Wingdings" w:hint="default"/>
      </w:rPr>
    </w:lvl>
  </w:abstractNum>
  <w:abstractNum w:abstractNumId="19">
    <w:nsid w:val="7C260C8C"/>
    <w:multiLevelType w:val="multilevel"/>
    <w:tmpl w:val="10C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9956A2"/>
    <w:multiLevelType w:val="hybridMultilevel"/>
    <w:tmpl w:val="F0CE93EC"/>
    <w:lvl w:ilvl="0" w:tplc="343C45D8">
      <w:start w:val="1"/>
      <w:numFmt w:val="decimal"/>
      <w:lvlText w:val="(%1)"/>
      <w:lvlJc w:val="left"/>
      <w:pPr>
        <w:ind w:left="360" w:hanging="360"/>
      </w:pPr>
      <w:rPr>
        <w:rFonts w:hint="default"/>
        <w:b/>
      </w:rPr>
    </w:lvl>
    <w:lvl w:ilvl="1" w:tplc="00A66202" w:tentative="1">
      <w:start w:val="1"/>
      <w:numFmt w:val="lowerLetter"/>
      <w:lvlText w:val="%2."/>
      <w:lvlJc w:val="left"/>
      <w:pPr>
        <w:ind w:left="1440" w:hanging="360"/>
      </w:pPr>
    </w:lvl>
    <w:lvl w:ilvl="2" w:tplc="60A02D76" w:tentative="1">
      <w:start w:val="1"/>
      <w:numFmt w:val="lowerRoman"/>
      <w:lvlText w:val="%3."/>
      <w:lvlJc w:val="right"/>
      <w:pPr>
        <w:ind w:left="2160" w:hanging="180"/>
      </w:pPr>
    </w:lvl>
    <w:lvl w:ilvl="3" w:tplc="4D3C80E4" w:tentative="1">
      <w:start w:val="1"/>
      <w:numFmt w:val="decimal"/>
      <w:lvlText w:val="%4."/>
      <w:lvlJc w:val="left"/>
      <w:pPr>
        <w:ind w:left="2880" w:hanging="360"/>
      </w:pPr>
    </w:lvl>
    <w:lvl w:ilvl="4" w:tplc="41189402" w:tentative="1">
      <w:start w:val="1"/>
      <w:numFmt w:val="lowerLetter"/>
      <w:lvlText w:val="%5."/>
      <w:lvlJc w:val="left"/>
      <w:pPr>
        <w:ind w:left="3600" w:hanging="360"/>
      </w:pPr>
    </w:lvl>
    <w:lvl w:ilvl="5" w:tplc="AB2060EA" w:tentative="1">
      <w:start w:val="1"/>
      <w:numFmt w:val="lowerRoman"/>
      <w:lvlText w:val="%6."/>
      <w:lvlJc w:val="right"/>
      <w:pPr>
        <w:ind w:left="4320" w:hanging="180"/>
      </w:pPr>
    </w:lvl>
    <w:lvl w:ilvl="6" w:tplc="4ADC4BF2" w:tentative="1">
      <w:start w:val="1"/>
      <w:numFmt w:val="decimal"/>
      <w:lvlText w:val="%7."/>
      <w:lvlJc w:val="left"/>
      <w:pPr>
        <w:ind w:left="5040" w:hanging="360"/>
      </w:pPr>
    </w:lvl>
    <w:lvl w:ilvl="7" w:tplc="DE3E6B00" w:tentative="1">
      <w:start w:val="1"/>
      <w:numFmt w:val="lowerLetter"/>
      <w:lvlText w:val="%8."/>
      <w:lvlJc w:val="left"/>
      <w:pPr>
        <w:ind w:left="5760" w:hanging="360"/>
      </w:pPr>
    </w:lvl>
    <w:lvl w:ilvl="8" w:tplc="54EE8C2A" w:tentative="1">
      <w:start w:val="1"/>
      <w:numFmt w:val="lowerRoman"/>
      <w:lvlText w:val="%9."/>
      <w:lvlJc w:val="right"/>
      <w:pPr>
        <w:ind w:left="6480" w:hanging="180"/>
      </w:pPr>
    </w:lvl>
  </w:abstractNum>
  <w:num w:numId="1">
    <w:abstractNumId w:val="5"/>
  </w:num>
  <w:num w:numId="2">
    <w:abstractNumId w:val="12"/>
  </w:num>
  <w:num w:numId="3">
    <w:abstractNumId w:val="11"/>
  </w:num>
  <w:num w:numId="4">
    <w:abstractNumId w:val="3"/>
  </w:num>
  <w:num w:numId="5">
    <w:abstractNumId w:val="6"/>
  </w:num>
  <w:num w:numId="6">
    <w:abstractNumId w:val="2"/>
  </w:num>
  <w:num w:numId="7">
    <w:abstractNumId w:val="4"/>
  </w:num>
  <w:num w:numId="8">
    <w:abstractNumId w:val="19"/>
  </w:num>
  <w:num w:numId="9">
    <w:abstractNumId w:val="1"/>
  </w:num>
  <w:num w:numId="10">
    <w:abstractNumId w:val="7"/>
  </w:num>
  <w:num w:numId="11">
    <w:abstractNumId w:val="14"/>
  </w:num>
  <w:num w:numId="12">
    <w:abstractNumId w:val="17"/>
  </w:num>
  <w:num w:numId="13">
    <w:abstractNumId w:val="9"/>
  </w:num>
  <w:num w:numId="14">
    <w:abstractNumId w:val="10"/>
  </w:num>
  <w:num w:numId="15">
    <w:abstractNumId w:val="13"/>
  </w:num>
  <w:num w:numId="16">
    <w:abstractNumId w:val="8"/>
  </w:num>
  <w:num w:numId="17">
    <w:abstractNumId w:val="15"/>
  </w:num>
  <w:num w:numId="18">
    <w:abstractNumId w:val="20"/>
  </w:num>
  <w:num w:numId="19">
    <w:abstractNumId w:val="16"/>
  </w:num>
  <w:num w:numId="20">
    <w:abstractNumId w:val="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B1B"/>
    <w:rsid w:val="000172B8"/>
    <w:rsid w:val="00045553"/>
    <w:rsid w:val="00060E71"/>
    <w:rsid w:val="00072E2F"/>
    <w:rsid w:val="000A0087"/>
    <w:rsid w:val="000B56B8"/>
    <w:rsid w:val="000B7792"/>
    <w:rsid w:val="000C15D6"/>
    <w:rsid w:val="000C1D9E"/>
    <w:rsid w:val="000D100F"/>
    <w:rsid w:val="000E73D8"/>
    <w:rsid w:val="00116137"/>
    <w:rsid w:val="001173A0"/>
    <w:rsid w:val="00123D3D"/>
    <w:rsid w:val="001302EF"/>
    <w:rsid w:val="00137316"/>
    <w:rsid w:val="00147009"/>
    <w:rsid w:val="001573CB"/>
    <w:rsid w:val="00161BE5"/>
    <w:rsid w:val="001A5CBE"/>
    <w:rsid w:val="001D17D9"/>
    <w:rsid w:val="001D6815"/>
    <w:rsid w:val="001D7810"/>
    <w:rsid w:val="001E1B23"/>
    <w:rsid w:val="001E39C7"/>
    <w:rsid w:val="001E3A0B"/>
    <w:rsid w:val="001E76F7"/>
    <w:rsid w:val="0020230F"/>
    <w:rsid w:val="00210187"/>
    <w:rsid w:val="0022186E"/>
    <w:rsid w:val="00243722"/>
    <w:rsid w:val="00251591"/>
    <w:rsid w:val="0025563D"/>
    <w:rsid w:val="0027286B"/>
    <w:rsid w:val="002D51C5"/>
    <w:rsid w:val="00300502"/>
    <w:rsid w:val="003040EF"/>
    <w:rsid w:val="00305B1B"/>
    <w:rsid w:val="003077E4"/>
    <w:rsid w:val="00323552"/>
    <w:rsid w:val="00354F4A"/>
    <w:rsid w:val="00355CDE"/>
    <w:rsid w:val="003657DD"/>
    <w:rsid w:val="0037417A"/>
    <w:rsid w:val="003912E7"/>
    <w:rsid w:val="003C1560"/>
    <w:rsid w:val="003C5333"/>
    <w:rsid w:val="00404389"/>
    <w:rsid w:val="0043267E"/>
    <w:rsid w:val="00455C63"/>
    <w:rsid w:val="00455D52"/>
    <w:rsid w:val="00462FD7"/>
    <w:rsid w:val="00474B09"/>
    <w:rsid w:val="004802C9"/>
    <w:rsid w:val="0048178A"/>
    <w:rsid w:val="004C0007"/>
    <w:rsid w:val="004D6A4F"/>
    <w:rsid w:val="00501B12"/>
    <w:rsid w:val="005151C8"/>
    <w:rsid w:val="0051615F"/>
    <w:rsid w:val="0053339D"/>
    <w:rsid w:val="00570440"/>
    <w:rsid w:val="00575601"/>
    <w:rsid w:val="005806F3"/>
    <w:rsid w:val="005827A4"/>
    <w:rsid w:val="00586BB3"/>
    <w:rsid w:val="005931FC"/>
    <w:rsid w:val="005D3A91"/>
    <w:rsid w:val="005D53B8"/>
    <w:rsid w:val="005E3D7B"/>
    <w:rsid w:val="005F4B0F"/>
    <w:rsid w:val="005F7612"/>
    <w:rsid w:val="0062063E"/>
    <w:rsid w:val="00642D80"/>
    <w:rsid w:val="006466FC"/>
    <w:rsid w:val="006538AF"/>
    <w:rsid w:val="006631C3"/>
    <w:rsid w:val="0066335E"/>
    <w:rsid w:val="00670092"/>
    <w:rsid w:val="00676C70"/>
    <w:rsid w:val="00681C1A"/>
    <w:rsid w:val="006D40A5"/>
    <w:rsid w:val="006E36F6"/>
    <w:rsid w:val="006F223A"/>
    <w:rsid w:val="006F77CB"/>
    <w:rsid w:val="00714193"/>
    <w:rsid w:val="00746B17"/>
    <w:rsid w:val="007526FD"/>
    <w:rsid w:val="00753AB4"/>
    <w:rsid w:val="007658F9"/>
    <w:rsid w:val="00770831"/>
    <w:rsid w:val="00795E56"/>
    <w:rsid w:val="007B5885"/>
    <w:rsid w:val="007D53FF"/>
    <w:rsid w:val="007E2EF7"/>
    <w:rsid w:val="007E67F9"/>
    <w:rsid w:val="007F42EF"/>
    <w:rsid w:val="007F5740"/>
    <w:rsid w:val="00815E78"/>
    <w:rsid w:val="00834E8B"/>
    <w:rsid w:val="0083542B"/>
    <w:rsid w:val="0084406F"/>
    <w:rsid w:val="008618EA"/>
    <w:rsid w:val="00891E0E"/>
    <w:rsid w:val="00892945"/>
    <w:rsid w:val="008A0386"/>
    <w:rsid w:val="008A5DE1"/>
    <w:rsid w:val="008B2552"/>
    <w:rsid w:val="008E1162"/>
    <w:rsid w:val="008E6B59"/>
    <w:rsid w:val="0090727E"/>
    <w:rsid w:val="009079B7"/>
    <w:rsid w:val="00953E8D"/>
    <w:rsid w:val="009854FA"/>
    <w:rsid w:val="009F02D9"/>
    <w:rsid w:val="009F5690"/>
    <w:rsid w:val="009F6854"/>
    <w:rsid w:val="00A11FA1"/>
    <w:rsid w:val="00A144B8"/>
    <w:rsid w:val="00A16F32"/>
    <w:rsid w:val="00A20266"/>
    <w:rsid w:val="00A32BAB"/>
    <w:rsid w:val="00A50B04"/>
    <w:rsid w:val="00A66FB0"/>
    <w:rsid w:val="00A7011C"/>
    <w:rsid w:val="00A73326"/>
    <w:rsid w:val="00AC00F4"/>
    <w:rsid w:val="00AC1BA6"/>
    <w:rsid w:val="00AF4BEE"/>
    <w:rsid w:val="00BD5CFC"/>
    <w:rsid w:val="00BF22D2"/>
    <w:rsid w:val="00C077A2"/>
    <w:rsid w:val="00C41697"/>
    <w:rsid w:val="00C509F2"/>
    <w:rsid w:val="00C50FD8"/>
    <w:rsid w:val="00C61418"/>
    <w:rsid w:val="00C6456B"/>
    <w:rsid w:val="00C70C2F"/>
    <w:rsid w:val="00C72034"/>
    <w:rsid w:val="00C80AB5"/>
    <w:rsid w:val="00C84379"/>
    <w:rsid w:val="00C94670"/>
    <w:rsid w:val="00CB03AF"/>
    <w:rsid w:val="00CB5D94"/>
    <w:rsid w:val="00D00FE2"/>
    <w:rsid w:val="00D047D8"/>
    <w:rsid w:val="00D2390C"/>
    <w:rsid w:val="00D40349"/>
    <w:rsid w:val="00D423A4"/>
    <w:rsid w:val="00D45DA2"/>
    <w:rsid w:val="00D46882"/>
    <w:rsid w:val="00D701E2"/>
    <w:rsid w:val="00D72BAA"/>
    <w:rsid w:val="00DE06E0"/>
    <w:rsid w:val="00DF31D3"/>
    <w:rsid w:val="00E115C5"/>
    <w:rsid w:val="00E120AD"/>
    <w:rsid w:val="00E15B6D"/>
    <w:rsid w:val="00E529D5"/>
    <w:rsid w:val="00EA08D9"/>
    <w:rsid w:val="00EB2B4F"/>
    <w:rsid w:val="00EC5519"/>
    <w:rsid w:val="00ED61C3"/>
    <w:rsid w:val="00EE06E6"/>
    <w:rsid w:val="00EE55FE"/>
    <w:rsid w:val="00F02A85"/>
    <w:rsid w:val="00F037D8"/>
    <w:rsid w:val="00F07901"/>
    <w:rsid w:val="00F2009F"/>
    <w:rsid w:val="00F56467"/>
    <w:rsid w:val="00F56630"/>
    <w:rsid w:val="00F657E0"/>
    <w:rsid w:val="00FA15A1"/>
    <w:rsid w:val="00FE0E70"/>
    <w:rsid w:val="00FE6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waldenu.edu/cgi/viewcontent.cgi?article=5933&amp;context=dissertation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Kaus</dc:creator>
  <cp:lastModifiedBy>Windows User</cp:lastModifiedBy>
  <cp:revision>2</cp:revision>
  <dcterms:created xsi:type="dcterms:W3CDTF">2020-04-13T00:16:00Z</dcterms:created>
  <dcterms:modified xsi:type="dcterms:W3CDTF">2020-04-13T00:16:00Z</dcterms:modified>
</cp:coreProperties>
</file>